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4685" w14:textId="34C85803" w:rsidR="00057058" w:rsidRPr="00231546" w:rsidRDefault="009A22E1" w:rsidP="00057058">
      <w:pPr>
        <w:pStyle w:val="Title"/>
        <w:jc w:val="left"/>
        <w:rPr>
          <w:rFonts w:ascii="Copperplate Gothic Bold" w:hAnsi="Copperplate Gothic Bold"/>
          <w:b/>
          <w:i/>
          <w:color w:val="0000FF"/>
          <w:sz w:val="44"/>
          <w:szCs w:val="44"/>
        </w:rPr>
      </w:pPr>
      <w:r w:rsidRPr="00231546">
        <w:rPr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 wp14:anchorId="7D26BEAF" wp14:editId="04E53B6B">
            <wp:simplePos x="0" y="0"/>
            <wp:positionH relativeFrom="margin">
              <wp:posOffset>5469255</wp:posOffset>
            </wp:positionH>
            <wp:positionV relativeFrom="paragraph">
              <wp:posOffset>-5080</wp:posOffset>
            </wp:positionV>
            <wp:extent cx="1324610" cy="1072013"/>
            <wp:effectExtent l="0" t="0" r="8890" b="0"/>
            <wp:wrapNone/>
            <wp:docPr id="167776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07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058" w:rsidRPr="00231546">
        <w:rPr>
          <w:rFonts w:ascii="Copperplate Gothic Bold" w:hAnsi="Copperplate Gothic Bold"/>
          <w:b/>
          <w:i/>
          <w:color w:val="0000FF"/>
          <w:sz w:val="44"/>
          <w:szCs w:val="44"/>
        </w:rPr>
        <w:t>Steubenville San Diego 20</w:t>
      </w:r>
      <w:r w:rsidR="00057058">
        <w:rPr>
          <w:rFonts w:ascii="Copperplate Gothic Bold" w:hAnsi="Copperplate Gothic Bold"/>
          <w:b/>
          <w:i/>
          <w:color w:val="0000FF"/>
          <w:sz w:val="44"/>
          <w:szCs w:val="44"/>
        </w:rPr>
        <w:t>2</w:t>
      </w:r>
      <w:r w:rsidR="00A239BE">
        <w:rPr>
          <w:rFonts w:ascii="Copperplate Gothic Bold" w:hAnsi="Copperplate Gothic Bold"/>
          <w:b/>
          <w:i/>
          <w:color w:val="0000FF"/>
          <w:sz w:val="44"/>
          <w:szCs w:val="44"/>
        </w:rPr>
        <w:t>6</w:t>
      </w:r>
    </w:p>
    <w:p w14:paraId="4141DFE8" w14:textId="69980877" w:rsidR="009A22E1" w:rsidRPr="009A22E1" w:rsidRDefault="00057058" w:rsidP="009A22E1">
      <w:pPr>
        <w:rPr>
          <w:rFonts w:ascii="Monotype Corsiva" w:hAnsi="Monotype Corsiva"/>
          <w:i/>
          <w:color w:val="663300"/>
          <w:sz w:val="44"/>
          <w:szCs w:val="44"/>
        </w:rPr>
      </w:pPr>
      <w:r w:rsidRPr="00231546">
        <w:rPr>
          <w:rFonts w:ascii="Monotype Corsiva" w:hAnsi="Monotype Corsiva"/>
          <w:i/>
          <w:color w:val="663300"/>
          <w:sz w:val="44"/>
          <w:szCs w:val="44"/>
        </w:rPr>
        <w:t>Catholic Youth Conference</w:t>
      </w:r>
    </w:p>
    <w:p w14:paraId="10478EA1" w14:textId="16A84F10" w:rsidR="00057058" w:rsidRPr="00F02735" w:rsidRDefault="00057058" w:rsidP="00057058">
      <w:pPr>
        <w:widowControl/>
        <w:pBdr>
          <w:top w:val="single" w:sz="12" w:space="0" w:color="auto"/>
          <w:bottom w:val="single" w:sz="12" w:space="1" w:color="auto"/>
        </w:pBdr>
        <w:rPr>
          <w:color w:val="663300"/>
          <w:sz w:val="24"/>
          <w:szCs w:val="24"/>
        </w:rPr>
      </w:pPr>
      <w:r w:rsidRPr="00F02735">
        <w:rPr>
          <w:rFonts w:ascii="Monotype Corsiva" w:hAnsi="Monotype Corsiva"/>
          <w:b/>
          <w:i/>
          <w:color w:val="0000FF"/>
          <w:sz w:val="24"/>
          <w:szCs w:val="24"/>
        </w:rPr>
        <w:t>“</w:t>
      </w:r>
      <w:r>
        <w:rPr>
          <w:rFonts w:ascii="Monotype Corsiva" w:hAnsi="Monotype Corsiva"/>
          <w:b/>
          <w:i/>
          <w:color w:val="0000FF"/>
          <w:sz w:val="24"/>
          <w:szCs w:val="24"/>
        </w:rPr>
        <w:t xml:space="preserve">For </w:t>
      </w:r>
      <w:r w:rsidR="00E16B85">
        <w:rPr>
          <w:rFonts w:ascii="Monotype Corsiva" w:hAnsi="Monotype Corsiva"/>
          <w:b/>
          <w:i/>
          <w:color w:val="0000FF"/>
          <w:sz w:val="24"/>
          <w:szCs w:val="24"/>
        </w:rPr>
        <w:t>the battle belongs to the Lord</w:t>
      </w:r>
      <w:r w:rsidRPr="00F02735">
        <w:rPr>
          <w:rFonts w:ascii="Monotype Corsiva" w:hAnsi="Monotype Corsiva"/>
          <w:b/>
          <w:i/>
          <w:color w:val="0000FF"/>
          <w:sz w:val="24"/>
          <w:szCs w:val="24"/>
        </w:rPr>
        <w:t>.”</w:t>
      </w:r>
      <w:r w:rsidR="00FB3121">
        <w:rPr>
          <w:rFonts w:ascii="Monotype Corsiva" w:hAnsi="Monotype Corsiva"/>
          <w:b/>
          <w:i/>
          <w:color w:val="0000FF"/>
          <w:sz w:val="24"/>
          <w:szCs w:val="24"/>
        </w:rPr>
        <w:t xml:space="preserve">    </w:t>
      </w:r>
      <w:r w:rsidR="00A239BE" w:rsidRPr="00A239BE">
        <w:rPr>
          <w:rFonts w:ascii="Monotype Corsiva" w:hAnsi="Monotype Corsiva"/>
          <w:bCs/>
          <w:i/>
          <w:color w:val="0000FF"/>
          <w:sz w:val="24"/>
          <w:szCs w:val="24"/>
        </w:rPr>
        <w:t xml:space="preserve">1 </w:t>
      </w:r>
      <w:r w:rsidR="00E16B85">
        <w:rPr>
          <w:rFonts w:asciiTheme="minorHAnsi" w:hAnsiTheme="minorHAnsi" w:cstheme="minorHAnsi"/>
          <w:bCs/>
          <w:i/>
          <w:color w:val="0000FF"/>
        </w:rPr>
        <w:t xml:space="preserve">Samuel </w:t>
      </w:r>
      <w:r w:rsidR="00A239BE">
        <w:rPr>
          <w:rFonts w:asciiTheme="minorHAnsi" w:hAnsiTheme="minorHAnsi" w:cstheme="minorHAnsi"/>
          <w:bCs/>
          <w:i/>
          <w:color w:val="0000FF"/>
        </w:rPr>
        <w:t>17</w:t>
      </w:r>
    </w:p>
    <w:p w14:paraId="24377894" w14:textId="69AEC396" w:rsidR="00057058" w:rsidRPr="00F02735" w:rsidRDefault="00057058" w:rsidP="00057058">
      <w:pPr>
        <w:widowControl/>
        <w:ind w:left="3600" w:firstLine="720"/>
        <w:rPr>
          <w:rFonts w:ascii="Rockwell" w:hAnsi="Rockwell"/>
          <w:color w:val="008000"/>
        </w:rPr>
      </w:pPr>
    </w:p>
    <w:p w14:paraId="7F19812E" w14:textId="1D761DCB" w:rsidR="00057058" w:rsidRDefault="00057058" w:rsidP="00057058">
      <w:pPr>
        <w:widowControl/>
        <w:jc w:val="both"/>
        <w:rPr>
          <w:rFonts w:ascii="Rockwell" w:hAnsi="Rockwell"/>
          <w:b/>
          <w:color w:val="0000FF"/>
          <w:sz w:val="32"/>
          <w:szCs w:val="32"/>
        </w:rPr>
      </w:pPr>
      <w:r w:rsidRPr="0033730E">
        <w:rPr>
          <w:rFonts w:ascii="Rockwell" w:hAnsi="Rockwell"/>
          <w:color w:val="0000FF"/>
          <w:sz w:val="32"/>
          <w:szCs w:val="32"/>
          <w:u w:val="single"/>
        </w:rPr>
        <w:t>Theme</w:t>
      </w:r>
      <w:proofErr w:type="gramStart"/>
      <w:r w:rsidRPr="0033730E">
        <w:rPr>
          <w:rFonts w:ascii="Rockwell" w:hAnsi="Rockwell"/>
          <w:color w:val="0000FF"/>
          <w:sz w:val="32"/>
          <w:szCs w:val="32"/>
          <w:u w:val="single"/>
        </w:rPr>
        <w:t>:</w:t>
      </w:r>
      <w:r>
        <w:rPr>
          <w:rFonts w:ascii="Rockwell" w:hAnsi="Rockwell"/>
          <w:b/>
          <w:color w:val="0000FF"/>
          <w:sz w:val="32"/>
          <w:szCs w:val="32"/>
        </w:rPr>
        <w:t xml:space="preserve">  </w:t>
      </w:r>
      <w:r w:rsidR="00323BE6">
        <w:rPr>
          <w:rFonts w:ascii="Rockwell" w:hAnsi="Rockwell"/>
          <w:b/>
          <w:color w:val="0000FF"/>
          <w:sz w:val="32"/>
          <w:szCs w:val="32"/>
        </w:rPr>
        <w:t>Worthy</w:t>
      </w:r>
      <w:proofErr w:type="gramEnd"/>
      <w:r>
        <w:rPr>
          <w:rFonts w:ascii="Rockwell" w:hAnsi="Rockwell"/>
          <w:b/>
          <w:color w:val="0000FF"/>
          <w:sz w:val="32"/>
          <w:szCs w:val="32"/>
        </w:rPr>
        <w:t xml:space="preserve"> </w:t>
      </w:r>
    </w:p>
    <w:p w14:paraId="107DC37D" w14:textId="2C14CB4F" w:rsidR="00057058" w:rsidRDefault="00057058" w:rsidP="00057058">
      <w:pPr>
        <w:widowControl/>
        <w:jc w:val="both"/>
        <w:rPr>
          <w:rFonts w:ascii="Rockwell" w:hAnsi="Rockwell"/>
          <w:b/>
          <w:color w:val="0000FF"/>
          <w:sz w:val="32"/>
          <w:szCs w:val="32"/>
        </w:rPr>
      </w:pPr>
      <w:r w:rsidRPr="0033730E">
        <w:rPr>
          <w:rFonts w:ascii="Maiandra GD" w:hAnsi="Maiandra GD"/>
          <w:b/>
          <w:color w:val="0000FF"/>
          <w:sz w:val="32"/>
          <w:szCs w:val="32"/>
          <w:u w:val="single"/>
        </w:rPr>
        <w:t>Date:</w:t>
      </w:r>
      <w:r>
        <w:rPr>
          <w:rFonts w:ascii="Maiandra GD" w:hAnsi="Maiandra GD"/>
          <w:b/>
          <w:color w:val="0000FF"/>
          <w:sz w:val="32"/>
          <w:szCs w:val="32"/>
        </w:rPr>
        <w:t xml:space="preserve">     </w:t>
      </w:r>
      <w:r w:rsidR="000C18EF">
        <w:rPr>
          <w:rFonts w:ascii="Maiandra GD" w:hAnsi="Maiandra GD"/>
          <w:b/>
          <w:color w:val="0000FF"/>
          <w:sz w:val="32"/>
          <w:szCs w:val="32"/>
        </w:rPr>
        <w:t>July 3</w:t>
      </w:r>
      <w:r w:rsidR="00FA21AB">
        <w:rPr>
          <w:rFonts w:ascii="Maiandra GD" w:hAnsi="Maiandra GD"/>
          <w:b/>
          <w:color w:val="0000FF"/>
          <w:sz w:val="32"/>
          <w:szCs w:val="32"/>
        </w:rPr>
        <w:t>1</w:t>
      </w:r>
      <w:proofErr w:type="gramStart"/>
      <w:r w:rsidR="00FA21AB" w:rsidRPr="00FA21AB">
        <w:rPr>
          <w:rFonts w:ascii="Maiandra GD" w:hAnsi="Maiandra GD"/>
          <w:b/>
          <w:color w:val="0000FF"/>
          <w:sz w:val="32"/>
          <w:szCs w:val="32"/>
          <w:vertAlign w:val="superscript"/>
        </w:rPr>
        <w:t>st</w:t>
      </w:r>
      <w:r w:rsidR="00FA21AB">
        <w:rPr>
          <w:rFonts w:ascii="Maiandra GD" w:hAnsi="Maiandra GD"/>
          <w:b/>
          <w:color w:val="0000FF"/>
          <w:sz w:val="32"/>
          <w:szCs w:val="32"/>
        </w:rPr>
        <w:t xml:space="preserve"> </w:t>
      </w:r>
      <w:r>
        <w:rPr>
          <w:rFonts w:ascii="Maiandra GD" w:hAnsi="Maiandra GD"/>
          <w:b/>
          <w:color w:val="0000FF"/>
          <w:sz w:val="32"/>
          <w:szCs w:val="32"/>
        </w:rPr>
        <w:t xml:space="preserve"> –</w:t>
      </w:r>
      <w:proofErr w:type="gramEnd"/>
      <w:r>
        <w:rPr>
          <w:rFonts w:ascii="Maiandra GD" w:hAnsi="Maiandra GD"/>
          <w:b/>
          <w:color w:val="0000FF"/>
          <w:sz w:val="32"/>
          <w:szCs w:val="32"/>
        </w:rPr>
        <w:t xml:space="preserve"> </w:t>
      </w:r>
      <w:r w:rsidR="00FA21AB">
        <w:rPr>
          <w:rFonts w:ascii="Maiandra GD" w:hAnsi="Maiandra GD"/>
          <w:b/>
          <w:color w:val="0000FF"/>
          <w:sz w:val="32"/>
          <w:szCs w:val="32"/>
        </w:rPr>
        <w:t>August 2</w:t>
      </w:r>
      <w:r w:rsidR="00FA21AB" w:rsidRPr="00FA21AB">
        <w:rPr>
          <w:rFonts w:ascii="Maiandra GD" w:hAnsi="Maiandra GD"/>
          <w:b/>
          <w:color w:val="0000FF"/>
          <w:sz w:val="32"/>
          <w:szCs w:val="32"/>
          <w:vertAlign w:val="superscript"/>
        </w:rPr>
        <w:t>nd</w:t>
      </w:r>
      <w:r>
        <w:rPr>
          <w:rFonts w:ascii="Maiandra GD" w:hAnsi="Maiandra GD"/>
          <w:b/>
          <w:color w:val="0000FF"/>
          <w:sz w:val="32"/>
          <w:szCs w:val="32"/>
        </w:rPr>
        <w:t>, 202</w:t>
      </w:r>
      <w:r w:rsidR="00323BE6">
        <w:rPr>
          <w:rFonts w:ascii="Maiandra GD" w:hAnsi="Maiandra GD"/>
          <w:b/>
          <w:color w:val="0000FF"/>
          <w:sz w:val="32"/>
          <w:szCs w:val="32"/>
        </w:rPr>
        <w:t>6</w:t>
      </w:r>
    </w:p>
    <w:p w14:paraId="43C15CF7" w14:textId="0CAD860D" w:rsidR="00057058" w:rsidRPr="00B01BD8" w:rsidRDefault="00057058" w:rsidP="00057058">
      <w:pPr>
        <w:widowControl/>
        <w:jc w:val="both"/>
        <w:rPr>
          <w:rFonts w:ascii="Maiandra GD" w:hAnsi="Maiandra GD"/>
          <w:b/>
          <w:color w:val="0000FF"/>
          <w:sz w:val="28"/>
          <w:szCs w:val="28"/>
          <w:vertAlign w:val="superscript"/>
        </w:rPr>
      </w:pPr>
      <w:r w:rsidRPr="0033730E">
        <w:rPr>
          <w:rFonts w:ascii="Maiandra GD" w:hAnsi="Maiandra GD"/>
          <w:b/>
          <w:color w:val="0000FF"/>
          <w:sz w:val="28"/>
          <w:szCs w:val="28"/>
          <w:u w:val="single"/>
        </w:rPr>
        <w:t>Location:</w:t>
      </w:r>
      <w:r>
        <w:rPr>
          <w:rFonts w:ascii="Maiandra GD" w:hAnsi="Maiandra GD"/>
          <w:b/>
          <w:color w:val="0000FF"/>
          <w:sz w:val="28"/>
          <w:szCs w:val="28"/>
        </w:rPr>
        <w:t xml:space="preserve"> Jenny Craig Pavilion at </w:t>
      </w:r>
      <w:smartTag w:uri="urn:schemas-microsoft-com:office:smarttags" w:element="place">
        <w:smartTag w:uri="urn:schemas-microsoft-com:office:smarttags" w:element="PlaceType">
          <w:r>
            <w:rPr>
              <w:rFonts w:ascii="Maiandra GD" w:hAnsi="Maiandra GD"/>
              <w:b/>
              <w:color w:val="0000FF"/>
              <w:sz w:val="28"/>
              <w:szCs w:val="28"/>
            </w:rPr>
            <w:t>University</w:t>
          </w:r>
        </w:smartTag>
        <w:r>
          <w:rPr>
            <w:rFonts w:ascii="Maiandra GD" w:hAnsi="Maiandra GD"/>
            <w:b/>
            <w:color w:val="0000FF"/>
            <w:sz w:val="28"/>
            <w:szCs w:val="28"/>
          </w:rPr>
          <w:t xml:space="preserve"> of </w:t>
        </w:r>
        <w:smartTag w:uri="urn:schemas-microsoft-com:office:smarttags" w:element="PlaceName">
          <w:r>
            <w:rPr>
              <w:rFonts w:ascii="Maiandra GD" w:hAnsi="Maiandra GD"/>
              <w:b/>
              <w:color w:val="0000FF"/>
              <w:sz w:val="28"/>
              <w:szCs w:val="28"/>
            </w:rPr>
            <w:t>San Diego</w:t>
          </w:r>
        </w:smartTag>
      </w:smartTag>
      <w:r>
        <w:rPr>
          <w:rFonts w:ascii="Maiandra GD" w:hAnsi="Maiandra GD"/>
          <w:b/>
          <w:color w:val="0000FF"/>
          <w:sz w:val="28"/>
          <w:szCs w:val="28"/>
        </w:rPr>
        <w:t xml:space="preserve"> </w:t>
      </w:r>
    </w:p>
    <w:p w14:paraId="6C183F4D" w14:textId="77777777" w:rsidR="00057058" w:rsidRDefault="00057058" w:rsidP="00057058">
      <w:pPr>
        <w:widowControl/>
        <w:jc w:val="both"/>
        <w:rPr>
          <w:rFonts w:ascii="Maiandra GD" w:hAnsi="Maiandra GD"/>
          <w:b/>
          <w:color w:val="0000FF"/>
          <w:sz w:val="28"/>
          <w:szCs w:val="28"/>
        </w:rPr>
      </w:pPr>
      <w:r>
        <w:rPr>
          <w:rFonts w:ascii="Maiandra GD" w:hAnsi="Maiandra GD"/>
          <w:b/>
          <w:color w:val="0000FF"/>
          <w:sz w:val="28"/>
          <w:szCs w:val="28"/>
        </w:rPr>
        <w:t xml:space="preserve">               5998 Alcala Park ~ San Diego ~ CA ~</w:t>
      </w:r>
    </w:p>
    <w:tbl>
      <w:tblPr>
        <w:tblW w:w="11117" w:type="dxa"/>
        <w:tblInd w:w="53" w:type="dxa"/>
        <w:tblCellMar>
          <w:left w:w="173" w:type="dxa"/>
          <w:bottom w:w="102" w:type="dxa"/>
          <w:right w:w="54" w:type="dxa"/>
        </w:tblCellMar>
        <w:tblLook w:val="04A0" w:firstRow="1" w:lastRow="0" w:firstColumn="1" w:lastColumn="0" w:noHBand="0" w:noVBand="1"/>
      </w:tblPr>
      <w:tblGrid>
        <w:gridCol w:w="3060"/>
        <w:gridCol w:w="2010"/>
        <w:gridCol w:w="2017"/>
        <w:gridCol w:w="2015"/>
        <w:gridCol w:w="2015"/>
      </w:tblGrid>
      <w:tr w:rsidR="00057058" w:rsidRPr="00F57769" w14:paraId="32A529EA" w14:textId="77777777" w:rsidTr="00892A88">
        <w:trPr>
          <w:trHeight w:val="791"/>
        </w:trPr>
        <w:tc>
          <w:tcPr>
            <w:tcW w:w="3060" w:type="dxa"/>
            <w:vMerge w:val="restart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vAlign w:val="bottom"/>
          </w:tcPr>
          <w:p w14:paraId="7941696D" w14:textId="77777777" w:rsidR="00057058" w:rsidRPr="00F57769" w:rsidRDefault="00057058" w:rsidP="00892A88">
            <w:pPr>
              <w:widowControl/>
              <w:spacing w:after="349" w:line="259" w:lineRule="auto"/>
              <w:ind w:right="66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</w:p>
          <w:p w14:paraId="5D766F8F" w14:textId="77777777" w:rsidR="00057058" w:rsidRPr="00F57769" w:rsidRDefault="00057058" w:rsidP="00892A88">
            <w:pPr>
              <w:widowControl/>
              <w:spacing w:line="259" w:lineRule="auto"/>
              <w:jc w:val="right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b/>
                <w:color w:val="0000FF"/>
                <w:kern w:val="2"/>
                <w:sz w:val="22"/>
                <w:szCs w:val="24"/>
              </w:rPr>
              <w:t xml:space="preserve"> </w:t>
            </w:r>
          </w:p>
        </w:tc>
        <w:tc>
          <w:tcPr>
            <w:tcW w:w="4027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vAlign w:val="center"/>
          </w:tcPr>
          <w:p w14:paraId="23A2AF9F" w14:textId="77777777" w:rsidR="00057058" w:rsidRPr="00F57769" w:rsidRDefault="00057058" w:rsidP="00892A88">
            <w:pPr>
              <w:widowControl/>
              <w:spacing w:line="259" w:lineRule="auto"/>
              <w:ind w:left="409" w:right="477"/>
              <w:jc w:val="center"/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EARLY REGISTRATION </w:t>
            </w:r>
          </w:p>
          <w:p w14:paraId="3338251A" w14:textId="77777777" w:rsidR="00057058" w:rsidRPr="00F57769" w:rsidRDefault="00057058" w:rsidP="00892A88">
            <w:pPr>
              <w:widowControl/>
              <w:spacing w:line="259" w:lineRule="auto"/>
              <w:ind w:left="409" w:right="477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(OLG Parishioners) </w:t>
            </w:r>
          </w:p>
        </w:tc>
        <w:tc>
          <w:tcPr>
            <w:tcW w:w="4030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DAE5F1"/>
            <w:vAlign w:val="center"/>
          </w:tcPr>
          <w:p w14:paraId="0BF43515" w14:textId="1CD449B9" w:rsidR="00057058" w:rsidRPr="00F57769" w:rsidRDefault="00057058" w:rsidP="00892A88">
            <w:pPr>
              <w:widowControl/>
              <w:spacing w:line="259" w:lineRule="auto"/>
              <w:ind w:right="121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GENERAL REGISTRATION </w:t>
            </w:r>
          </w:p>
        </w:tc>
      </w:tr>
      <w:tr w:rsidR="00057058" w:rsidRPr="00F57769" w14:paraId="4949E579" w14:textId="77777777" w:rsidTr="00892A88">
        <w:trPr>
          <w:trHeight w:val="462"/>
        </w:trPr>
        <w:tc>
          <w:tcPr>
            <w:tcW w:w="0" w:type="auto"/>
            <w:vMerge/>
            <w:tcBorders>
              <w:top w:val="nil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14:paraId="0545D432" w14:textId="77777777" w:rsidR="00057058" w:rsidRPr="00F57769" w:rsidRDefault="00057058" w:rsidP="00892A88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2010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vAlign w:val="center"/>
          </w:tcPr>
          <w:p w14:paraId="62EA4200" w14:textId="77777777" w:rsidR="00057058" w:rsidRPr="00F57769" w:rsidRDefault="00057058" w:rsidP="00892A88">
            <w:pPr>
              <w:widowControl/>
              <w:spacing w:line="259" w:lineRule="auto"/>
              <w:ind w:right="122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Amount Due </w:t>
            </w:r>
          </w:p>
        </w:tc>
        <w:tc>
          <w:tcPr>
            <w:tcW w:w="2017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vAlign w:val="center"/>
          </w:tcPr>
          <w:p w14:paraId="4FF2F0E9" w14:textId="77777777" w:rsidR="00057058" w:rsidRPr="00F57769" w:rsidRDefault="00057058" w:rsidP="00892A88">
            <w:pPr>
              <w:widowControl/>
              <w:spacing w:line="259" w:lineRule="auto"/>
              <w:ind w:right="123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Due Date </w:t>
            </w:r>
          </w:p>
        </w:tc>
        <w:tc>
          <w:tcPr>
            <w:tcW w:w="201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DAE5F1"/>
            <w:vAlign w:val="center"/>
          </w:tcPr>
          <w:p w14:paraId="3610FE9A" w14:textId="77777777" w:rsidR="00057058" w:rsidRPr="00F57769" w:rsidRDefault="00057058" w:rsidP="00892A88">
            <w:pPr>
              <w:widowControl/>
              <w:spacing w:line="259" w:lineRule="auto"/>
              <w:ind w:right="121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Amount Due </w:t>
            </w:r>
          </w:p>
        </w:tc>
        <w:tc>
          <w:tcPr>
            <w:tcW w:w="201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DAE5F1"/>
            <w:vAlign w:val="center"/>
          </w:tcPr>
          <w:p w14:paraId="45041942" w14:textId="77777777" w:rsidR="00057058" w:rsidRPr="00F57769" w:rsidRDefault="00057058" w:rsidP="00892A88">
            <w:pPr>
              <w:widowControl/>
              <w:spacing w:line="259" w:lineRule="auto"/>
              <w:ind w:right="120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Due Date </w:t>
            </w:r>
          </w:p>
        </w:tc>
      </w:tr>
      <w:tr w:rsidR="00057058" w:rsidRPr="00F57769" w14:paraId="1C88CD91" w14:textId="77777777" w:rsidTr="00892A88">
        <w:trPr>
          <w:trHeight w:val="462"/>
        </w:trPr>
        <w:tc>
          <w:tcPr>
            <w:tcW w:w="3060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vAlign w:val="center"/>
          </w:tcPr>
          <w:p w14:paraId="32F52D66" w14:textId="77777777" w:rsidR="00057058" w:rsidRPr="00F57769" w:rsidRDefault="00057058" w:rsidP="00892A88">
            <w:pPr>
              <w:widowControl/>
              <w:spacing w:line="259" w:lineRule="auto"/>
              <w:ind w:right="58"/>
              <w:jc w:val="right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proofErr w:type="gramStart"/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Non Refundable</w:t>
            </w:r>
            <w:proofErr w:type="gramEnd"/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 Deposit </w:t>
            </w:r>
          </w:p>
        </w:tc>
        <w:tc>
          <w:tcPr>
            <w:tcW w:w="2010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vAlign w:val="center"/>
          </w:tcPr>
          <w:p w14:paraId="02DB5EC0" w14:textId="422C1E5D" w:rsidR="00057058" w:rsidRPr="00F57769" w:rsidRDefault="00057058" w:rsidP="00892A88">
            <w:pPr>
              <w:widowControl/>
              <w:spacing w:line="259" w:lineRule="auto"/>
              <w:ind w:right="126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$ </w:t>
            </w:r>
            <w:r w:rsidR="00F71D36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1</w:t>
            </w:r>
            <w:r w:rsidR="00DB5F3C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50</w:t>
            </w: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.00 </w:t>
            </w:r>
          </w:p>
        </w:tc>
        <w:tc>
          <w:tcPr>
            <w:tcW w:w="2017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vAlign w:val="center"/>
          </w:tcPr>
          <w:p w14:paraId="34CEA42C" w14:textId="7FA109CD" w:rsidR="00057058" w:rsidRPr="00F57769" w:rsidRDefault="00057058" w:rsidP="00892A88">
            <w:pPr>
              <w:widowControl/>
              <w:spacing w:line="259" w:lineRule="auto"/>
              <w:ind w:right="126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03/</w:t>
            </w:r>
            <w:r w:rsidR="009435FF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29</w:t>
            </w: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/202</w:t>
            </w:r>
            <w:r w:rsidR="009435FF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6</w:t>
            </w: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 </w:t>
            </w:r>
          </w:p>
        </w:tc>
        <w:tc>
          <w:tcPr>
            <w:tcW w:w="201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DAE5F1"/>
            <w:vAlign w:val="center"/>
          </w:tcPr>
          <w:p w14:paraId="767CFD35" w14:textId="5635677A" w:rsidR="00057058" w:rsidRPr="00F57769" w:rsidRDefault="00057058" w:rsidP="00892A88">
            <w:pPr>
              <w:widowControl/>
              <w:spacing w:line="259" w:lineRule="auto"/>
              <w:ind w:right="121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$</w:t>
            </w:r>
            <w:r w:rsidR="00FB3121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2</w:t>
            </w:r>
            <w:r w:rsidR="005B5B03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75</w:t>
            </w: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.00 </w:t>
            </w:r>
          </w:p>
        </w:tc>
        <w:tc>
          <w:tcPr>
            <w:tcW w:w="201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DAE5F1"/>
            <w:vAlign w:val="center"/>
          </w:tcPr>
          <w:p w14:paraId="340AC733" w14:textId="3D6B6C82" w:rsidR="00057058" w:rsidRPr="00F57769" w:rsidRDefault="00057058" w:rsidP="00892A88">
            <w:pPr>
              <w:widowControl/>
              <w:spacing w:line="259" w:lineRule="auto"/>
              <w:ind w:right="119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03/</w:t>
            </w:r>
            <w:r w:rsidR="002D313C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29</w:t>
            </w: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/202</w:t>
            </w:r>
            <w:r w:rsidR="00B24F62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6</w:t>
            </w: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 </w:t>
            </w:r>
          </w:p>
        </w:tc>
      </w:tr>
      <w:tr w:rsidR="00057058" w:rsidRPr="00F57769" w14:paraId="0B2B1B14" w14:textId="77777777" w:rsidTr="00892A88">
        <w:trPr>
          <w:trHeight w:val="462"/>
        </w:trPr>
        <w:tc>
          <w:tcPr>
            <w:tcW w:w="3060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vAlign w:val="center"/>
          </w:tcPr>
          <w:p w14:paraId="4742E594" w14:textId="77777777" w:rsidR="00057058" w:rsidRPr="00F57769" w:rsidRDefault="00057058" w:rsidP="00892A88">
            <w:pPr>
              <w:widowControl/>
              <w:spacing w:line="259" w:lineRule="auto"/>
              <w:ind w:right="56"/>
              <w:jc w:val="right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Final Balance </w:t>
            </w:r>
          </w:p>
        </w:tc>
        <w:tc>
          <w:tcPr>
            <w:tcW w:w="2010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vAlign w:val="center"/>
          </w:tcPr>
          <w:p w14:paraId="6C6E378E" w14:textId="3F5A5C8F" w:rsidR="00057058" w:rsidRPr="00F57769" w:rsidRDefault="00057058" w:rsidP="00892A88">
            <w:pPr>
              <w:widowControl/>
              <w:spacing w:line="259" w:lineRule="auto"/>
              <w:ind w:right="123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$ </w:t>
            </w:r>
            <w:r w:rsidR="00F71D36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125</w:t>
            </w: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.00 </w:t>
            </w:r>
          </w:p>
        </w:tc>
        <w:tc>
          <w:tcPr>
            <w:tcW w:w="2017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vAlign w:val="center"/>
          </w:tcPr>
          <w:p w14:paraId="5B5625CA" w14:textId="63DE0194" w:rsidR="00057058" w:rsidRPr="00F57769" w:rsidRDefault="00057058" w:rsidP="00892A88">
            <w:pPr>
              <w:widowControl/>
              <w:spacing w:line="259" w:lineRule="auto"/>
              <w:ind w:right="124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0</w:t>
            </w:r>
            <w:r w:rsidR="002D313C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5</w:t>
            </w: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/01/202</w:t>
            </w:r>
            <w:r w:rsidR="00B24F62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6</w:t>
            </w: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 </w:t>
            </w:r>
          </w:p>
        </w:tc>
        <w:tc>
          <w:tcPr>
            <w:tcW w:w="201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DAE5F1"/>
            <w:vAlign w:val="center"/>
          </w:tcPr>
          <w:p w14:paraId="12F4A31B" w14:textId="071BFAA4" w:rsidR="00057058" w:rsidRPr="00F57769" w:rsidRDefault="00057058" w:rsidP="00892A88">
            <w:pPr>
              <w:widowControl/>
              <w:spacing w:line="259" w:lineRule="auto"/>
              <w:ind w:right="121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$ </w:t>
            </w:r>
            <w:r w:rsidR="005B5B03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1</w:t>
            </w:r>
            <w:r w:rsidR="00AB7B3F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95</w:t>
            </w:r>
            <w:r w:rsidR="002D313C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.</w:t>
            </w: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00 </w:t>
            </w:r>
          </w:p>
        </w:tc>
        <w:tc>
          <w:tcPr>
            <w:tcW w:w="201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DAE5F1"/>
            <w:vAlign w:val="center"/>
          </w:tcPr>
          <w:p w14:paraId="4E220BCA" w14:textId="5FD8FB54" w:rsidR="00057058" w:rsidRPr="00F57769" w:rsidRDefault="00057058" w:rsidP="00892A88">
            <w:pPr>
              <w:widowControl/>
              <w:spacing w:line="259" w:lineRule="auto"/>
              <w:ind w:right="119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0</w:t>
            </w:r>
            <w:r w:rsidR="002D313C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5</w:t>
            </w: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/01/202</w:t>
            </w:r>
            <w:r w:rsidR="00B24F62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6</w:t>
            </w:r>
          </w:p>
        </w:tc>
      </w:tr>
      <w:tr w:rsidR="00057058" w:rsidRPr="00F57769" w14:paraId="3D3F3D9F" w14:textId="77777777" w:rsidTr="00892A88">
        <w:trPr>
          <w:trHeight w:val="393"/>
        </w:trPr>
        <w:tc>
          <w:tcPr>
            <w:tcW w:w="3060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vAlign w:val="center"/>
          </w:tcPr>
          <w:p w14:paraId="0FBA87D0" w14:textId="77777777" w:rsidR="00057058" w:rsidRPr="00F57769" w:rsidRDefault="00057058" w:rsidP="00892A88">
            <w:pPr>
              <w:widowControl/>
              <w:spacing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TOTAL REGISTRATION FEE </w:t>
            </w:r>
          </w:p>
        </w:tc>
        <w:tc>
          <w:tcPr>
            <w:tcW w:w="2010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vAlign w:val="center"/>
          </w:tcPr>
          <w:p w14:paraId="01F8FD39" w14:textId="7A71ED16" w:rsidR="00057058" w:rsidRPr="00F57769" w:rsidRDefault="00057058" w:rsidP="00892A88">
            <w:pPr>
              <w:widowControl/>
              <w:spacing w:line="259" w:lineRule="auto"/>
              <w:ind w:right="122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$</w:t>
            </w:r>
            <w:r w:rsidR="00F71D36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2</w:t>
            </w:r>
            <w:r w:rsidR="00D4674E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75</w:t>
            </w: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.00 </w:t>
            </w:r>
          </w:p>
        </w:tc>
        <w:tc>
          <w:tcPr>
            <w:tcW w:w="2017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vAlign w:val="center"/>
          </w:tcPr>
          <w:p w14:paraId="48173232" w14:textId="77777777" w:rsidR="00057058" w:rsidRPr="00F57769" w:rsidRDefault="00057058" w:rsidP="00892A88">
            <w:pPr>
              <w:widowControl/>
              <w:spacing w:line="259" w:lineRule="auto"/>
              <w:ind w:right="65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 </w:t>
            </w:r>
          </w:p>
        </w:tc>
        <w:tc>
          <w:tcPr>
            <w:tcW w:w="201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DAE5F1"/>
            <w:vAlign w:val="center"/>
          </w:tcPr>
          <w:p w14:paraId="3CED94BD" w14:textId="4A7B152B" w:rsidR="00057058" w:rsidRPr="00F57769" w:rsidRDefault="00057058" w:rsidP="00892A88">
            <w:pPr>
              <w:widowControl/>
              <w:spacing w:line="259" w:lineRule="auto"/>
              <w:ind w:right="121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$</w:t>
            </w:r>
            <w:r w:rsidR="00341BF5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4</w:t>
            </w:r>
            <w:r w:rsidR="00A96720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>70</w:t>
            </w: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.00 </w:t>
            </w:r>
          </w:p>
        </w:tc>
        <w:tc>
          <w:tcPr>
            <w:tcW w:w="201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DAE5F1"/>
            <w:vAlign w:val="center"/>
          </w:tcPr>
          <w:p w14:paraId="016FE8B6" w14:textId="7694EA6D" w:rsidR="00057058" w:rsidRPr="00F57769" w:rsidRDefault="00057058" w:rsidP="00892A88">
            <w:pPr>
              <w:widowControl/>
              <w:spacing w:line="259" w:lineRule="auto"/>
              <w:ind w:right="62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</w:rPr>
            </w:pPr>
            <w:r w:rsidRPr="00F57769">
              <w:rPr>
                <w:rFonts w:ascii="Rockwell" w:eastAsia="Rockwell" w:hAnsi="Rockwell" w:cs="Rockwell"/>
                <w:color w:val="0000FF"/>
                <w:kern w:val="2"/>
                <w:sz w:val="22"/>
                <w:szCs w:val="24"/>
              </w:rPr>
              <w:t xml:space="preserve"> </w:t>
            </w:r>
          </w:p>
        </w:tc>
      </w:tr>
    </w:tbl>
    <w:p w14:paraId="3E2BDCBF" w14:textId="7F356020" w:rsidR="00057058" w:rsidRDefault="00330A53" w:rsidP="00ED7DC7">
      <w:pPr>
        <w:widowControl/>
        <w:jc w:val="center"/>
        <w:rPr>
          <w:rFonts w:ascii="Maiandra GD" w:hAnsi="Maiandra GD" w:cstheme="minorHAnsi"/>
          <w:color w:val="0000FF"/>
          <w:sz w:val="22"/>
          <w:szCs w:val="22"/>
          <w:u w:val="single"/>
        </w:rPr>
      </w:pPr>
      <w:r w:rsidRPr="00B75368">
        <w:rPr>
          <w:rFonts w:ascii="Maiandra GD" w:hAnsi="Maiandra GD" w:cstheme="minorHAnsi"/>
          <w:b/>
          <w:bCs/>
          <w:color w:val="0000FF"/>
          <w:sz w:val="28"/>
          <w:szCs w:val="28"/>
          <w:u w:val="single"/>
        </w:rPr>
        <w:t xml:space="preserve">Early Registration </w:t>
      </w:r>
      <w:r w:rsidR="00057058" w:rsidRPr="00B75368">
        <w:rPr>
          <w:rFonts w:ascii="Maiandra GD" w:hAnsi="Maiandra GD" w:cstheme="minorHAnsi"/>
          <w:b/>
          <w:bCs/>
          <w:color w:val="0000FF"/>
          <w:sz w:val="28"/>
          <w:szCs w:val="28"/>
          <w:u w:val="single"/>
        </w:rPr>
        <w:t xml:space="preserve">Deadline: March </w:t>
      </w:r>
      <w:r w:rsidR="00B24F62">
        <w:rPr>
          <w:rFonts w:ascii="Maiandra GD" w:hAnsi="Maiandra GD" w:cstheme="minorHAnsi"/>
          <w:b/>
          <w:bCs/>
          <w:color w:val="0000FF"/>
          <w:sz w:val="28"/>
          <w:szCs w:val="28"/>
          <w:u w:val="single"/>
        </w:rPr>
        <w:t>29</w:t>
      </w:r>
      <w:r w:rsidR="00057058" w:rsidRPr="00B75368">
        <w:rPr>
          <w:rFonts w:ascii="Maiandra GD" w:hAnsi="Maiandra GD" w:cstheme="minorHAnsi"/>
          <w:b/>
          <w:bCs/>
          <w:color w:val="0000FF"/>
          <w:sz w:val="28"/>
          <w:szCs w:val="28"/>
          <w:u w:val="single"/>
        </w:rPr>
        <w:t>, 202</w:t>
      </w:r>
      <w:r w:rsidR="00B24F62">
        <w:rPr>
          <w:rFonts w:ascii="Maiandra GD" w:hAnsi="Maiandra GD" w:cstheme="minorHAnsi"/>
          <w:b/>
          <w:bCs/>
          <w:color w:val="0000FF"/>
          <w:sz w:val="28"/>
          <w:szCs w:val="28"/>
          <w:u w:val="single"/>
        </w:rPr>
        <w:t>6</w:t>
      </w:r>
    </w:p>
    <w:p w14:paraId="366C0A3D" w14:textId="73AFF491" w:rsidR="00ED7DC7" w:rsidRPr="00ED7DC7" w:rsidRDefault="00ED7DC7" w:rsidP="00CD4655">
      <w:pPr>
        <w:widowControl/>
        <w:ind w:left="1440" w:firstLine="720"/>
        <w:rPr>
          <w:rFonts w:ascii="Maiandra GD" w:hAnsi="Maiandra GD" w:cstheme="minorHAnsi"/>
          <w:color w:val="0000FF"/>
        </w:rPr>
      </w:pPr>
      <w:r w:rsidRPr="00ED7DC7">
        <w:rPr>
          <w:rFonts w:ascii="Maiandra GD" w:hAnsi="Maiandra GD" w:cstheme="minorHAnsi"/>
          <w:color w:val="0000FF"/>
          <w:u w:val="single"/>
        </w:rPr>
        <w:t xml:space="preserve">Registration received after March </w:t>
      </w:r>
      <w:r w:rsidR="00B24F62">
        <w:rPr>
          <w:rFonts w:ascii="Maiandra GD" w:hAnsi="Maiandra GD" w:cstheme="minorHAnsi"/>
          <w:color w:val="0000FF"/>
          <w:u w:val="single"/>
        </w:rPr>
        <w:t>29</w:t>
      </w:r>
      <w:r w:rsidR="007D08D0" w:rsidRPr="007D08D0">
        <w:rPr>
          <w:rFonts w:ascii="Maiandra GD" w:hAnsi="Maiandra GD" w:cstheme="minorHAnsi"/>
          <w:color w:val="0000FF"/>
          <w:u w:val="single"/>
          <w:vertAlign w:val="superscript"/>
        </w:rPr>
        <w:t>th</w:t>
      </w:r>
      <w:r w:rsidR="007D08D0">
        <w:rPr>
          <w:rFonts w:ascii="Maiandra GD" w:hAnsi="Maiandra GD" w:cstheme="minorHAnsi"/>
          <w:color w:val="0000FF"/>
          <w:u w:val="single"/>
        </w:rPr>
        <w:t xml:space="preserve"> </w:t>
      </w:r>
      <w:proofErr w:type="gramStart"/>
      <w:r w:rsidRPr="00ED7DC7">
        <w:rPr>
          <w:rFonts w:ascii="Maiandra GD" w:hAnsi="Maiandra GD" w:cstheme="minorHAnsi"/>
          <w:color w:val="0000FF"/>
          <w:u w:val="single"/>
        </w:rPr>
        <w:t>are</w:t>
      </w:r>
      <w:proofErr w:type="gramEnd"/>
      <w:r w:rsidRPr="00ED7DC7">
        <w:rPr>
          <w:rFonts w:ascii="Maiandra GD" w:hAnsi="Maiandra GD" w:cstheme="minorHAnsi"/>
          <w:color w:val="0000FF"/>
          <w:u w:val="single"/>
        </w:rPr>
        <w:t xml:space="preserve"> accepted based on space availability</w:t>
      </w:r>
    </w:p>
    <w:p w14:paraId="33C0647A" w14:textId="2D110B3A" w:rsidR="00057058" w:rsidRPr="00F02735" w:rsidRDefault="00057058" w:rsidP="00057058">
      <w:pPr>
        <w:widowControl/>
        <w:rPr>
          <w:rFonts w:ascii="Maiandra GD" w:hAnsi="Maiandra GD"/>
          <w:color w:val="0000FF"/>
          <w:sz w:val="18"/>
          <w:szCs w:val="18"/>
        </w:rPr>
      </w:pPr>
    </w:p>
    <w:p w14:paraId="4682DDF9" w14:textId="5B7CC712" w:rsidR="00613C71" w:rsidRDefault="00057058" w:rsidP="00CD4655">
      <w:pPr>
        <w:widowControl/>
        <w:ind w:left="720" w:firstLine="720"/>
        <w:rPr>
          <w:rFonts w:ascii="Maiandra GD" w:hAnsi="Maiandra GD"/>
          <w:color w:val="0000FF"/>
          <w:sz w:val="24"/>
          <w:szCs w:val="24"/>
        </w:rPr>
      </w:pPr>
      <w:r w:rsidRPr="00F02735">
        <w:rPr>
          <w:rFonts w:ascii="Maiandra GD" w:hAnsi="Maiandra GD"/>
          <w:color w:val="0000FF"/>
          <w:sz w:val="24"/>
          <w:szCs w:val="24"/>
        </w:rPr>
        <w:t>Join us for an awesome weekend of community building and spiritual enrichment!</w:t>
      </w:r>
      <w:r w:rsidR="00497A86" w:rsidRPr="00497A86">
        <w:t xml:space="preserve"> </w:t>
      </w:r>
    </w:p>
    <w:p w14:paraId="3FBAE9AC" w14:textId="0401FD44" w:rsidR="00F321A7" w:rsidRPr="00497A86" w:rsidRDefault="00CD4655" w:rsidP="00CD4655">
      <w:pPr>
        <w:widowControl/>
        <w:rPr>
          <w:rFonts w:ascii="Maiandra GD" w:hAnsi="Maiandra GD"/>
          <w:color w:val="0000FF"/>
          <w:sz w:val="22"/>
          <w:szCs w:val="22"/>
        </w:rPr>
      </w:pPr>
      <w:r>
        <w:rPr>
          <w:rFonts w:ascii="Maiandra GD" w:hAnsi="Maiandra GD"/>
          <w:bCs/>
          <w:color w:val="0000FF"/>
          <w:sz w:val="22"/>
          <w:szCs w:val="22"/>
        </w:rPr>
        <w:t xml:space="preserve">       </w:t>
      </w:r>
      <w:r w:rsidR="00057058" w:rsidRPr="005F2912">
        <w:rPr>
          <w:rFonts w:ascii="Maiandra GD" w:hAnsi="Maiandra GD"/>
          <w:bCs/>
          <w:color w:val="0000FF"/>
          <w:sz w:val="22"/>
          <w:szCs w:val="22"/>
        </w:rPr>
        <w:t xml:space="preserve">Parent &amp; Teen Information </w:t>
      </w:r>
      <w:r w:rsidR="00613C71">
        <w:rPr>
          <w:rFonts w:ascii="Maiandra GD" w:hAnsi="Maiandra GD"/>
          <w:bCs/>
          <w:color w:val="0000FF"/>
          <w:sz w:val="22"/>
          <w:szCs w:val="22"/>
        </w:rPr>
        <w:t>&amp;</w:t>
      </w:r>
      <w:r w:rsidR="00057058" w:rsidRPr="005F2912">
        <w:rPr>
          <w:rFonts w:ascii="Maiandra GD" w:hAnsi="Maiandra GD"/>
          <w:bCs/>
          <w:color w:val="0000FF"/>
          <w:sz w:val="22"/>
          <w:szCs w:val="22"/>
        </w:rPr>
        <w:t xml:space="preserve"> Fundraising Meeting:</w:t>
      </w:r>
      <w:r w:rsidR="00057058">
        <w:rPr>
          <w:rFonts w:ascii="Maiandra GD" w:hAnsi="Maiandra GD"/>
          <w:b/>
          <w:color w:val="0000FF"/>
          <w:sz w:val="24"/>
          <w:szCs w:val="24"/>
        </w:rPr>
        <w:t xml:space="preserve"> </w:t>
      </w:r>
      <w:r w:rsidR="00057058" w:rsidRPr="00A63F92">
        <w:rPr>
          <w:rFonts w:ascii="Maiandra GD" w:hAnsi="Maiandra GD"/>
          <w:color w:val="0000FF"/>
          <w:sz w:val="22"/>
          <w:szCs w:val="22"/>
        </w:rPr>
        <w:t xml:space="preserve">Tuesday, </w:t>
      </w:r>
      <w:r w:rsidR="00BC059E">
        <w:rPr>
          <w:rFonts w:ascii="Maiandra GD" w:hAnsi="Maiandra GD"/>
          <w:color w:val="0000FF"/>
          <w:sz w:val="22"/>
          <w:szCs w:val="22"/>
        </w:rPr>
        <w:t>March 24</w:t>
      </w:r>
      <w:r w:rsidR="0054353F">
        <w:rPr>
          <w:rFonts w:ascii="Maiandra GD" w:hAnsi="Maiandra GD"/>
          <w:color w:val="0000FF"/>
          <w:sz w:val="22"/>
          <w:szCs w:val="22"/>
        </w:rPr>
        <w:t>th</w:t>
      </w:r>
      <w:r w:rsidR="00057058" w:rsidRPr="00A63F92">
        <w:rPr>
          <w:rFonts w:ascii="Maiandra GD" w:hAnsi="Maiandra GD"/>
          <w:color w:val="0000FF"/>
          <w:sz w:val="22"/>
          <w:szCs w:val="22"/>
        </w:rPr>
        <w:t>, 6:30 p.m.</w:t>
      </w:r>
      <w:r>
        <w:rPr>
          <w:rFonts w:ascii="Maiandra GD" w:hAnsi="Maiandra GD"/>
          <w:color w:val="0000FF"/>
          <w:sz w:val="22"/>
          <w:szCs w:val="22"/>
        </w:rPr>
        <w:t xml:space="preserve"> </w:t>
      </w:r>
      <w:r w:rsidR="00057058" w:rsidRPr="00A63F92">
        <w:rPr>
          <w:rFonts w:ascii="Maiandra GD" w:hAnsi="Maiandra GD"/>
          <w:color w:val="0000FF"/>
          <w:sz w:val="22"/>
          <w:szCs w:val="22"/>
        </w:rPr>
        <w:t xml:space="preserve">in the Youth Room.                                                                           </w:t>
      </w:r>
    </w:p>
    <w:p w14:paraId="4E3253F2" w14:textId="6ABA32EA" w:rsidR="00D33079" w:rsidRDefault="00F321A7" w:rsidP="00F02735">
      <w:pPr>
        <w:widowControl/>
        <w:rPr>
          <w:rFonts w:ascii="Candara" w:hAnsi="Candara"/>
          <w:b/>
          <w:color w:val="0000FF"/>
        </w:rPr>
      </w:pPr>
      <w:r>
        <w:rPr>
          <w:rFonts w:ascii="Candara" w:hAnsi="Candara"/>
          <w:b/>
          <w:color w:val="0000FF"/>
        </w:rPr>
        <w:t>F</w:t>
      </w:r>
      <w:r w:rsidR="005A4AFA">
        <w:rPr>
          <w:rFonts w:ascii="Candara" w:hAnsi="Candara"/>
          <w:b/>
          <w:color w:val="0000FF"/>
        </w:rPr>
        <w:t xml:space="preserve">or </w:t>
      </w:r>
      <w:r w:rsidR="00E428DF">
        <w:rPr>
          <w:rFonts w:ascii="Candara" w:hAnsi="Candara"/>
          <w:b/>
          <w:color w:val="0000FF"/>
        </w:rPr>
        <w:t>details</w:t>
      </w:r>
      <w:r w:rsidR="005A4AFA">
        <w:rPr>
          <w:rFonts w:ascii="Candara" w:hAnsi="Candara"/>
          <w:b/>
          <w:color w:val="0000FF"/>
        </w:rPr>
        <w:t xml:space="preserve"> on the conference please visit the conference </w:t>
      </w:r>
      <w:r w:rsidR="00D323AD" w:rsidRPr="00333C68">
        <w:rPr>
          <w:rFonts w:ascii="Candara" w:hAnsi="Candara"/>
          <w:b/>
          <w:color w:val="0000FF"/>
        </w:rPr>
        <w:t>website at</w:t>
      </w:r>
      <w:r w:rsidR="005A4AFA">
        <w:rPr>
          <w:rFonts w:ascii="Candara" w:hAnsi="Candara"/>
          <w:b/>
          <w:color w:val="0000FF"/>
        </w:rPr>
        <w:t xml:space="preserve"> </w:t>
      </w:r>
      <w:hyperlink r:id="rId5" w:history="1">
        <w:r w:rsidR="009901BC" w:rsidRPr="0094016E">
          <w:rPr>
            <w:rStyle w:val="Hyperlink"/>
            <w:rFonts w:ascii="Candara" w:hAnsi="Candara"/>
            <w:b/>
          </w:rPr>
          <w:t>https://lifeteen.com/steubenville/san-diego/</w:t>
        </w:r>
      </w:hyperlink>
    </w:p>
    <w:p w14:paraId="3E4710F7" w14:textId="77777777" w:rsidR="009901BC" w:rsidRPr="000E0296" w:rsidRDefault="009901BC" w:rsidP="00F02735">
      <w:pPr>
        <w:widowControl/>
        <w:rPr>
          <w:rFonts w:ascii="Candara" w:hAnsi="Candara"/>
          <w:b/>
          <w:color w:val="0000FF"/>
        </w:rPr>
      </w:pPr>
    </w:p>
    <w:p w14:paraId="7BCB43ED" w14:textId="56B72617" w:rsidR="00D33079" w:rsidRDefault="00D33079" w:rsidP="00E23C5A">
      <w:pPr>
        <w:widowControl/>
        <w:jc w:val="center"/>
        <w:rPr>
          <w:rStyle w:val="Hyperlink"/>
          <w:rFonts w:ascii="Comic Sans MS" w:hAnsi="Comic Sans MS"/>
          <w:sz w:val="16"/>
          <w:szCs w:val="16"/>
        </w:rPr>
      </w:pPr>
      <w:r w:rsidRPr="00D33079">
        <w:rPr>
          <w:rFonts w:ascii="Comic Sans MS" w:hAnsi="Comic Sans MS"/>
          <w:color w:val="0000FF"/>
          <w:sz w:val="16"/>
          <w:szCs w:val="16"/>
        </w:rPr>
        <w:t xml:space="preserve">Our Lady of Grace – Youth Ministry  +  2766 Navajo Rd., El Cajon, CA  </w:t>
      </w:r>
      <w:proofErr w:type="gramStart"/>
      <w:r w:rsidRPr="00D33079">
        <w:rPr>
          <w:rFonts w:ascii="Comic Sans MS" w:hAnsi="Comic Sans MS"/>
          <w:color w:val="0000FF"/>
          <w:sz w:val="16"/>
          <w:szCs w:val="16"/>
        </w:rPr>
        <w:t>92020  +</w:t>
      </w:r>
      <w:proofErr w:type="gramEnd"/>
      <w:r w:rsidRPr="00D33079">
        <w:rPr>
          <w:rFonts w:ascii="Comic Sans MS" w:hAnsi="Comic Sans MS"/>
          <w:color w:val="0000FF"/>
          <w:sz w:val="16"/>
          <w:szCs w:val="16"/>
        </w:rPr>
        <w:t xml:space="preserve">  (619) 466-5451 + email: </w:t>
      </w:r>
      <w:hyperlink r:id="rId6" w:history="1">
        <w:r w:rsidRPr="00D33079">
          <w:rPr>
            <w:rStyle w:val="Hyperlink"/>
            <w:rFonts w:ascii="Comic Sans MS" w:hAnsi="Comic Sans MS"/>
            <w:sz w:val="16"/>
            <w:szCs w:val="16"/>
          </w:rPr>
          <w:t>dhertzig@olg-church.org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E23C5A" w14:paraId="6E2878AF" w14:textId="77777777" w:rsidTr="004D2244">
        <w:tc>
          <w:tcPr>
            <w:tcW w:w="11304" w:type="dxa"/>
          </w:tcPr>
          <w:p w14:paraId="3FF9D335" w14:textId="4BDB37D0" w:rsidR="00E23C5A" w:rsidRPr="00E23C5A" w:rsidRDefault="00E23C5A" w:rsidP="000318D0">
            <w:pPr>
              <w:widowControl/>
              <w:jc w:val="center"/>
              <w:rPr>
                <w:rFonts w:ascii="Candara" w:hAnsi="Candara"/>
                <w:b/>
                <w:i/>
                <w:color w:val="0000FF"/>
                <w:sz w:val="8"/>
                <w:szCs w:val="32"/>
              </w:rPr>
            </w:pPr>
          </w:p>
        </w:tc>
      </w:tr>
    </w:tbl>
    <w:p w14:paraId="21AAC903" w14:textId="77777777" w:rsidR="00E23C5A" w:rsidRPr="00E23C5A" w:rsidRDefault="00E23C5A" w:rsidP="000318D0">
      <w:pPr>
        <w:widowControl/>
        <w:jc w:val="center"/>
        <w:rPr>
          <w:rFonts w:ascii="Candara" w:hAnsi="Candara"/>
          <w:b/>
          <w:i/>
          <w:color w:val="0000FF"/>
          <w:sz w:val="6"/>
          <w:szCs w:val="32"/>
        </w:rPr>
      </w:pPr>
    </w:p>
    <w:p w14:paraId="2FEE403F" w14:textId="0E838922" w:rsidR="00223AAE" w:rsidRPr="0008403F" w:rsidRDefault="00A341F2" w:rsidP="000318D0">
      <w:pPr>
        <w:widowControl/>
        <w:jc w:val="center"/>
        <w:rPr>
          <w:rFonts w:ascii="Candara" w:hAnsi="Candara"/>
          <w:b/>
          <w:i/>
          <w:color w:val="0000FF"/>
          <w:sz w:val="32"/>
          <w:szCs w:val="32"/>
        </w:rPr>
      </w:pPr>
      <w:r w:rsidRPr="0008403F">
        <w:rPr>
          <w:rFonts w:ascii="Candara" w:hAnsi="Candara"/>
          <w:b/>
          <w:i/>
          <w:color w:val="0000FF"/>
          <w:sz w:val="32"/>
          <w:szCs w:val="32"/>
        </w:rPr>
        <w:t>Steubenville S</w:t>
      </w:r>
      <w:r w:rsidR="000950B7" w:rsidRPr="0008403F">
        <w:rPr>
          <w:rFonts w:ascii="Candara" w:hAnsi="Candara"/>
          <w:b/>
          <w:i/>
          <w:color w:val="0000FF"/>
          <w:sz w:val="32"/>
          <w:szCs w:val="32"/>
        </w:rPr>
        <w:t>an Diego 20</w:t>
      </w:r>
      <w:r w:rsidR="005A4AFA" w:rsidRPr="0008403F">
        <w:rPr>
          <w:rFonts w:ascii="Candara" w:hAnsi="Candara"/>
          <w:b/>
          <w:i/>
          <w:color w:val="0000FF"/>
          <w:sz w:val="32"/>
          <w:szCs w:val="32"/>
        </w:rPr>
        <w:t>2</w:t>
      </w:r>
      <w:r w:rsidR="0054353F">
        <w:rPr>
          <w:rFonts w:ascii="Candara" w:hAnsi="Candara"/>
          <w:b/>
          <w:i/>
          <w:color w:val="0000FF"/>
          <w:sz w:val="32"/>
          <w:szCs w:val="32"/>
        </w:rPr>
        <w:t>6</w:t>
      </w:r>
      <w:r w:rsidRPr="0008403F">
        <w:rPr>
          <w:rFonts w:ascii="Candara" w:hAnsi="Candara"/>
          <w:b/>
          <w:i/>
          <w:color w:val="0000FF"/>
          <w:sz w:val="32"/>
          <w:szCs w:val="32"/>
        </w:rPr>
        <w:t xml:space="preserve"> Registration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4054"/>
        <w:gridCol w:w="1606"/>
        <w:gridCol w:w="3531"/>
      </w:tblGrid>
      <w:tr w:rsidR="000318D0" w:rsidRPr="000318D0" w14:paraId="0817F88C" w14:textId="77777777" w:rsidTr="00E23C5A">
        <w:trPr>
          <w:trHeight w:val="699"/>
        </w:trPr>
        <w:tc>
          <w:tcPr>
            <w:tcW w:w="11268" w:type="dxa"/>
            <w:gridSpan w:val="4"/>
            <w:vAlign w:val="bottom"/>
          </w:tcPr>
          <w:p w14:paraId="3B251FC1" w14:textId="3A4DB03A" w:rsidR="00E45900" w:rsidRDefault="00090624" w:rsidP="00020B83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234BA49A" wp14:editId="7C71B8DD">
                  <wp:simplePos x="0" y="0"/>
                  <wp:positionH relativeFrom="column">
                    <wp:posOffset>5899150</wp:posOffset>
                  </wp:positionH>
                  <wp:positionV relativeFrom="paragraph">
                    <wp:posOffset>22860</wp:posOffset>
                  </wp:positionV>
                  <wp:extent cx="866775" cy="866775"/>
                  <wp:effectExtent l="0" t="0" r="9525" b="9525"/>
                  <wp:wrapNone/>
                  <wp:docPr id="1251791231" name="Picture 1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791231" name="Picture 1" descr="A qr code with black squar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57E6" w:rsidRPr="000318D0">
              <w:rPr>
                <w:rFonts w:ascii="Candara" w:hAnsi="Candara"/>
                <w:color w:val="0000FF"/>
                <w:sz w:val="24"/>
              </w:rPr>
              <w:t>Please complete the registration information below</w:t>
            </w:r>
            <w:r w:rsidR="00CC4586">
              <w:rPr>
                <w:rFonts w:ascii="Candara" w:hAnsi="Candara"/>
                <w:color w:val="0000FF"/>
                <w:sz w:val="24"/>
              </w:rPr>
              <w:t xml:space="preserve">, </w:t>
            </w:r>
            <w:r w:rsidR="000318D0" w:rsidRPr="000318D0">
              <w:rPr>
                <w:rFonts w:ascii="Candara" w:hAnsi="Candara"/>
                <w:color w:val="0000FF"/>
                <w:sz w:val="24"/>
              </w:rPr>
              <w:t>indicate your payment method</w:t>
            </w:r>
          </w:p>
          <w:p w14:paraId="27189953" w14:textId="6B9ABA7D" w:rsidR="00020B83" w:rsidRDefault="00B63795" w:rsidP="00020B83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4"/>
              </w:rPr>
            </w:pPr>
            <w:r>
              <w:rPr>
                <w:rFonts w:ascii="Candara" w:hAnsi="Candara"/>
                <w:noProof/>
                <w:color w:val="0000FF"/>
                <w:sz w:val="18"/>
              </w:rPr>
              <w:drawing>
                <wp:anchor distT="0" distB="0" distL="114300" distR="114300" simplePos="0" relativeHeight="251661824" behindDoc="0" locked="0" layoutInCell="1" allowOverlap="1" wp14:anchorId="71830277" wp14:editId="75B6BF74">
                  <wp:simplePos x="0" y="0"/>
                  <wp:positionH relativeFrom="column">
                    <wp:posOffset>5490210</wp:posOffset>
                  </wp:positionH>
                  <wp:positionV relativeFrom="paragraph">
                    <wp:posOffset>41275</wp:posOffset>
                  </wp:positionV>
                  <wp:extent cx="371475" cy="172720"/>
                  <wp:effectExtent l="0" t="0" r="0" b="0"/>
                  <wp:wrapNone/>
                  <wp:docPr id="14259529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72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0B83">
              <w:rPr>
                <w:rFonts w:ascii="Candara" w:hAnsi="Candara"/>
                <w:color w:val="0000FF"/>
                <w:sz w:val="24"/>
              </w:rPr>
              <w:t xml:space="preserve"> &amp; </w:t>
            </w:r>
            <w:r w:rsidR="00CC4586">
              <w:rPr>
                <w:rFonts w:ascii="Candara" w:hAnsi="Candara"/>
                <w:color w:val="0000FF"/>
                <w:sz w:val="24"/>
              </w:rPr>
              <w:t>drop off or mail to the OLG Parish Office</w:t>
            </w:r>
            <w:r w:rsidR="003F7B05">
              <w:rPr>
                <w:rFonts w:ascii="Candara" w:hAnsi="Candara"/>
                <w:color w:val="0000FF"/>
                <w:sz w:val="24"/>
              </w:rPr>
              <w:t xml:space="preserve"> </w:t>
            </w:r>
            <w:r w:rsidR="008A6C74">
              <w:rPr>
                <w:rFonts w:ascii="Candara" w:hAnsi="Candara"/>
                <w:color w:val="0000FF"/>
                <w:sz w:val="24"/>
              </w:rPr>
              <w:t xml:space="preserve">&amp; complete the </w:t>
            </w:r>
            <w:r w:rsidR="00020B83">
              <w:rPr>
                <w:rFonts w:ascii="Candara" w:hAnsi="Candara"/>
                <w:color w:val="0000FF"/>
                <w:sz w:val="24"/>
              </w:rPr>
              <w:t xml:space="preserve">QR </w:t>
            </w:r>
            <w:r w:rsidR="008A6C74">
              <w:rPr>
                <w:rFonts w:ascii="Candara" w:hAnsi="Candara"/>
                <w:color w:val="0000FF"/>
                <w:sz w:val="24"/>
              </w:rPr>
              <w:t xml:space="preserve">Docusign </w:t>
            </w:r>
            <w:r w:rsidR="00020B83">
              <w:rPr>
                <w:rFonts w:ascii="Candara" w:hAnsi="Candara"/>
                <w:color w:val="0000FF"/>
                <w:sz w:val="24"/>
              </w:rPr>
              <w:t xml:space="preserve">Perm. </w:t>
            </w:r>
            <w:proofErr w:type="gramStart"/>
            <w:r w:rsidR="00020B83">
              <w:rPr>
                <w:rFonts w:ascii="Candara" w:hAnsi="Candara"/>
                <w:color w:val="0000FF"/>
                <w:sz w:val="24"/>
              </w:rPr>
              <w:t>Form</w:t>
            </w:r>
            <w:proofErr w:type="gramEnd"/>
            <w:r w:rsidR="00090624">
              <w:rPr>
                <w:rFonts w:ascii="Candara" w:hAnsi="Candara"/>
                <w:color w:val="0000FF"/>
                <w:sz w:val="24"/>
              </w:rPr>
              <w:t xml:space="preserve"> </w:t>
            </w:r>
          </w:p>
          <w:p w14:paraId="3D1412AA" w14:textId="77777777" w:rsidR="00020B83" w:rsidRDefault="00020B83" w:rsidP="00020B83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4"/>
              </w:rPr>
            </w:pPr>
            <w:r w:rsidRPr="00020B83">
              <w:rPr>
                <w:rFonts w:ascii="Candara" w:hAnsi="Candara"/>
                <w:b/>
                <w:bCs/>
                <w:color w:val="0000FF"/>
                <w:sz w:val="24"/>
              </w:rPr>
              <w:t>NOTE:</w:t>
            </w:r>
            <w:r>
              <w:rPr>
                <w:rFonts w:ascii="Candara" w:hAnsi="Candara"/>
                <w:color w:val="0000FF"/>
                <w:sz w:val="24"/>
              </w:rPr>
              <w:t xml:space="preserve"> </w:t>
            </w:r>
            <w:r w:rsidR="00CC4586">
              <w:rPr>
                <w:rFonts w:ascii="Candara" w:hAnsi="Candara"/>
                <w:color w:val="0000FF"/>
                <w:sz w:val="24"/>
              </w:rPr>
              <w:t>Steubenville requires an online waiver to be completed</w:t>
            </w:r>
            <w:r w:rsidR="00275834">
              <w:rPr>
                <w:rFonts w:ascii="Candara" w:hAnsi="Candara"/>
                <w:color w:val="0000FF"/>
                <w:sz w:val="24"/>
              </w:rPr>
              <w:t xml:space="preserve">.  </w:t>
            </w:r>
            <w:r w:rsidR="00CC4586">
              <w:rPr>
                <w:rFonts w:ascii="Candara" w:hAnsi="Candara"/>
                <w:color w:val="0000FF"/>
                <w:sz w:val="24"/>
              </w:rPr>
              <w:t>The link will be</w:t>
            </w:r>
          </w:p>
          <w:p w14:paraId="64B29CCE" w14:textId="77777777" w:rsidR="00BF57E6" w:rsidRDefault="00CC4586" w:rsidP="00020B83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4"/>
              </w:rPr>
            </w:pPr>
            <w:r>
              <w:rPr>
                <w:rFonts w:ascii="Candara" w:hAnsi="Candara"/>
                <w:color w:val="0000FF"/>
                <w:sz w:val="24"/>
              </w:rPr>
              <w:t xml:space="preserve"> emailed to the parent email address listed below</w:t>
            </w:r>
            <w:r w:rsidR="00275834">
              <w:rPr>
                <w:rFonts w:ascii="Candara" w:hAnsi="Candara"/>
                <w:color w:val="0000FF"/>
                <w:sz w:val="24"/>
              </w:rPr>
              <w:t xml:space="preserve"> once registration is confirmed.</w:t>
            </w:r>
          </w:p>
          <w:p w14:paraId="622387A7" w14:textId="4A26FE0A" w:rsidR="00090624" w:rsidRPr="00090624" w:rsidRDefault="00090624" w:rsidP="00090624"/>
        </w:tc>
      </w:tr>
      <w:tr w:rsidR="000318D0" w:rsidRPr="000318D0" w14:paraId="3651EE14" w14:textId="77777777" w:rsidTr="00623E93">
        <w:trPr>
          <w:trHeight w:val="490"/>
        </w:trPr>
        <w:tc>
          <w:tcPr>
            <w:tcW w:w="1908" w:type="dxa"/>
            <w:vAlign w:val="bottom"/>
          </w:tcPr>
          <w:p w14:paraId="1AA6D566" w14:textId="77777777" w:rsidR="00BF57E6" w:rsidRPr="000318D0" w:rsidRDefault="00BF57E6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  <w:r w:rsidRPr="000318D0">
              <w:rPr>
                <w:rFonts w:ascii="Candara" w:hAnsi="Candara"/>
                <w:color w:val="0000FF"/>
                <w:sz w:val="20"/>
              </w:rPr>
              <w:t>Teen Name:</w:t>
            </w:r>
          </w:p>
        </w:tc>
        <w:tc>
          <w:tcPr>
            <w:tcW w:w="4140" w:type="dxa"/>
            <w:tcBorders>
              <w:bottom w:val="single" w:sz="4" w:space="0" w:color="0000FF"/>
            </w:tcBorders>
            <w:vAlign w:val="bottom"/>
          </w:tcPr>
          <w:p w14:paraId="0D5568EC" w14:textId="77777777" w:rsidR="00BF57E6" w:rsidRPr="000318D0" w:rsidRDefault="00BF57E6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20A6E86C" w14:textId="77777777" w:rsidR="00BF57E6" w:rsidRPr="000318D0" w:rsidRDefault="00BF57E6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  <w:r w:rsidRPr="000318D0">
              <w:rPr>
                <w:rFonts w:ascii="Candara" w:hAnsi="Candara"/>
                <w:color w:val="0000FF"/>
                <w:sz w:val="20"/>
              </w:rPr>
              <w:t>Teen Mobile #:</w:t>
            </w:r>
          </w:p>
        </w:tc>
        <w:tc>
          <w:tcPr>
            <w:tcW w:w="3600" w:type="dxa"/>
            <w:tcBorders>
              <w:bottom w:val="single" w:sz="4" w:space="0" w:color="0000FF"/>
            </w:tcBorders>
            <w:vAlign w:val="bottom"/>
          </w:tcPr>
          <w:p w14:paraId="3E2F4409" w14:textId="77777777" w:rsidR="00BF57E6" w:rsidRPr="000318D0" w:rsidRDefault="00BF57E6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</w:p>
        </w:tc>
      </w:tr>
      <w:tr w:rsidR="000318D0" w:rsidRPr="000318D0" w14:paraId="6121C201" w14:textId="77777777" w:rsidTr="000318D0">
        <w:trPr>
          <w:trHeight w:val="490"/>
        </w:trPr>
        <w:tc>
          <w:tcPr>
            <w:tcW w:w="1908" w:type="dxa"/>
            <w:vAlign w:val="bottom"/>
          </w:tcPr>
          <w:p w14:paraId="002742D2" w14:textId="77777777" w:rsidR="00BF57E6" w:rsidRPr="000318D0" w:rsidRDefault="00BF57E6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  <w:r w:rsidRPr="000318D0">
              <w:rPr>
                <w:rFonts w:ascii="Candara" w:hAnsi="Candara"/>
                <w:color w:val="0000FF"/>
                <w:sz w:val="20"/>
              </w:rPr>
              <w:t>Address:</w:t>
            </w:r>
          </w:p>
        </w:tc>
        <w:tc>
          <w:tcPr>
            <w:tcW w:w="9360" w:type="dxa"/>
            <w:gridSpan w:val="3"/>
            <w:tcBorders>
              <w:bottom w:val="single" w:sz="4" w:space="0" w:color="0000FF"/>
            </w:tcBorders>
            <w:vAlign w:val="bottom"/>
          </w:tcPr>
          <w:p w14:paraId="7D3B25B0" w14:textId="40262FDB" w:rsidR="00BF57E6" w:rsidRPr="003F7B05" w:rsidRDefault="003F7B05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16"/>
                <w:szCs w:val="16"/>
              </w:rPr>
            </w:pPr>
            <w:r>
              <w:rPr>
                <w:rFonts w:ascii="Candara" w:hAnsi="Candara"/>
                <w:color w:val="0000FF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ndara" w:hAnsi="Candara"/>
                <w:color w:val="0000FF"/>
                <w:sz w:val="16"/>
                <w:szCs w:val="16"/>
              </w:rPr>
              <w:t>zip</w:t>
            </w:r>
          </w:p>
        </w:tc>
      </w:tr>
      <w:tr w:rsidR="000318D0" w:rsidRPr="000318D0" w14:paraId="484A9673" w14:textId="77777777" w:rsidTr="000318D0">
        <w:trPr>
          <w:trHeight w:val="490"/>
        </w:trPr>
        <w:tc>
          <w:tcPr>
            <w:tcW w:w="1908" w:type="dxa"/>
            <w:vAlign w:val="bottom"/>
          </w:tcPr>
          <w:p w14:paraId="671C8C55" w14:textId="77777777" w:rsidR="00BF57E6" w:rsidRPr="000318D0" w:rsidRDefault="00BF57E6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  <w:r w:rsidRPr="000318D0">
              <w:rPr>
                <w:rFonts w:ascii="Candara" w:hAnsi="Candara"/>
                <w:color w:val="0000FF"/>
                <w:sz w:val="20"/>
              </w:rPr>
              <w:t>High School</w:t>
            </w:r>
            <w:r w:rsidR="000318D0" w:rsidRPr="000318D0">
              <w:rPr>
                <w:rFonts w:ascii="Candara" w:hAnsi="Candara"/>
                <w:color w:val="0000FF"/>
                <w:sz w:val="20"/>
              </w:rPr>
              <w:t>/Grade:</w:t>
            </w:r>
          </w:p>
        </w:tc>
        <w:tc>
          <w:tcPr>
            <w:tcW w:w="4140" w:type="dxa"/>
            <w:tcBorders>
              <w:top w:val="single" w:sz="4" w:space="0" w:color="0000FF"/>
              <w:bottom w:val="single" w:sz="4" w:space="0" w:color="0000FF"/>
            </w:tcBorders>
            <w:vAlign w:val="bottom"/>
          </w:tcPr>
          <w:p w14:paraId="4D408F44" w14:textId="77777777" w:rsidR="00BF57E6" w:rsidRPr="000318D0" w:rsidRDefault="00BF57E6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FF"/>
            </w:tcBorders>
            <w:vAlign w:val="bottom"/>
          </w:tcPr>
          <w:p w14:paraId="40C4FD3E" w14:textId="77777777" w:rsidR="00BF57E6" w:rsidRPr="000318D0" w:rsidRDefault="000318D0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  <w:r w:rsidRPr="000318D0">
              <w:rPr>
                <w:rFonts w:ascii="Candara" w:hAnsi="Candara"/>
                <w:color w:val="0000FF"/>
                <w:sz w:val="20"/>
              </w:rPr>
              <w:t>T-Shirt Size:</w:t>
            </w:r>
          </w:p>
        </w:tc>
        <w:tc>
          <w:tcPr>
            <w:tcW w:w="3600" w:type="dxa"/>
            <w:tcBorders>
              <w:top w:val="single" w:sz="4" w:space="0" w:color="0000FF"/>
            </w:tcBorders>
            <w:vAlign w:val="bottom"/>
          </w:tcPr>
          <w:p w14:paraId="60340FAF" w14:textId="6A1E06B9" w:rsidR="00BF57E6" w:rsidRPr="000318D0" w:rsidRDefault="000318D0" w:rsidP="000318D0">
            <w:pPr>
              <w:pStyle w:val="Heading2"/>
              <w:widowControl/>
              <w:ind w:left="0"/>
              <w:rPr>
                <w:rFonts w:ascii="Candara" w:hAnsi="Candara"/>
                <w:color w:val="0000FF"/>
                <w:sz w:val="20"/>
              </w:rPr>
            </w:pPr>
            <w:r w:rsidRPr="000318D0">
              <w:rPr>
                <w:rFonts w:ascii="Candara" w:hAnsi="Candara"/>
                <w:color w:val="0000FF"/>
                <w:sz w:val="24"/>
              </w:rPr>
              <w:t xml:space="preserve">S       M       L       XL       2XL       </w:t>
            </w:r>
          </w:p>
        </w:tc>
      </w:tr>
      <w:tr w:rsidR="000318D0" w:rsidRPr="000318D0" w14:paraId="3EDE9528" w14:textId="77777777" w:rsidTr="000318D0">
        <w:trPr>
          <w:trHeight w:val="490"/>
        </w:trPr>
        <w:tc>
          <w:tcPr>
            <w:tcW w:w="1908" w:type="dxa"/>
            <w:vAlign w:val="bottom"/>
          </w:tcPr>
          <w:p w14:paraId="707A8680" w14:textId="77777777" w:rsidR="00BF57E6" w:rsidRPr="000318D0" w:rsidRDefault="00BF57E6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  <w:r w:rsidRPr="000318D0">
              <w:rPr>
                <w:rFonts w:ascii="Candara" w:hAnsi="Candara"/>
                <w:color w:val="0000FF"/>
                <w:sz w:val="20"/>
              </w:rPr>
              <w:t>Parent Name:</w:t>
            </w:r>
          </w:p>
        </w:tc>
        <w:tc>
          <w:tcPr>
            <w:tcW w:w="4140" w:type="dxa"/>
            <w:tcBorders>
              <w:top w:val="single" w:sz="4" w:space="0" w:color="0000FF"/>
              <w:bottom w:val="single" w:sz="4" w:space="0" w:color="0000FF"/>
            </w:tcBorders>
            <w:vAlign w:val="bottom"/>
          </w:tcPr>
          <w:p w14:paraId="2786DCB4" w14:textId="77777777" w:rsidR="00BF57E6" w:rsidRPr="000318D0" w:rsidRDefault="00BF57E6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7BCDB722" w14:textId="77777777" w:rsidR="00BF57E6" w:rsidRPr="000318D0" w:rsidRDefault="00BF57E6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  <w:r w:rsidRPr="000318D0">
              <w:rPr>
                <w:rFonts w:ascii="Candara" w:hAnsi="Candara"/>
                <w:color w:val="0000FF"/>
                <w:sz w:val="20"/>
              </w:rPr>
              <w:t>Parent Mobile #:</w:t>
            </w:r>
          </w:p>
        </w:tc>
        <w:tc>
          <w:tcPr>
            <w:tcW w:w="3600" w:type="dxa"/>
            <w:tcBorders>
              <w:bottom w:val="single" w:sz="4" w:space="0" w:color="0000FF"/>
            </w:tcBorders>
            <w:vAlign w:val="bottom"/>
          </w:tcPr>
          <w:p w14:paraId="1DF79A13" w14:textId="77777777" w:rsidR="00BF57E6" w:rsidRPr="000318D0" w:rsidRDefault="00BF57E6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</w:p>
        </w:tc>
      </w:tr>
      <w:tr w:rsidR="000318D0" w:rsidRPr="000318D0" w14:paraId="64CA0E41" w14:textId="77777777" w:rsidTr="000318D0">
        <w:trPr>
          <w:trHeight w:val="490"/>
        </w:trPr>
        <w:tc>
          <w:tcPr>
            <w:tcW w:w="1908" w:type="dxa"/>
            <w:vAlign w:val="bottom"/>
          </w:tcPr>
          <w:p w14:paraId="7C0CF997" w14:textId="77777777" w:rsidR="00BF57E6" w:rsidRPr="000318D0" w:rsidRDefault="00BF57E6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  <w:r w:rsidRPr="000318D0">
              <w:rPr>
                <w:rFonts w:ascii="Candara" w:hAnsi="Candara"/>
                <w:color w:val="0000FF"/>
                <w:sz w:val="20"/>
              </w:rPr>
              <w:t>Parent email:</w:t>
            </w:r>
          </w:p>
        </w:tc>
        <w:tc>
          <w:tcPr>
            <w:tcW w:w="4140" w:type="dxa"/>
            <w:tcBorders>
              <w:top w:val="single" w:sz="4" w:space="0" w:color="0000FF"/>
              <w:bottom w:val="single" w:sz="4" w:space="0" w:color="0000FF"/>
            </w:tcBorders>
            <w:vAlign w:val="bottom"/>
          </w:tcPr>
          <w:p w14:paraId="18D022CC" w14:textId="77777777" w:rsidR="00BF57E6" w:rsidRPr="000318D0" w:rsidRDefault="00BF57E6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03D3B937" w14:textId="77777777" w:rsidR="00BF57E6" w:rsidRPr="000318D0" w:rsidRDefault="00BF57E6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  <w:r w:rsidRPr="000318D0">
              <w:rPr>
                <w:rFonts w:ascii="Candara" w:hAnsi="Candara"/>
                <w:color w:val="0000FF"/>
                <w:sz w:val="20"/>
              </w:rPr>
              <w:t>Teen email:</w:t>
            </w:r>
          </w:p>
        </w:tc>
        <w:tc>
          <w:tcPr>
            <w:tcW w:w="3600" w:type="dxa"/>
            <w:tcBorders>
              <w:top w:val="single" w:sz="4" w:space="0" w:color="0000FF"/>
              <w:bottom w:val="single" w:sz="4" w:space="0" w:color="0000FF"/>
            </w:tcBorders>
            <w:vAlign w:val="bottom"/>
          </w:tcPr>
          <w:p w14:paraId="6C7522EF" w14:textId="77777777" w:rsidR="00BF57E6" w:rsidRPr="000318D0" w:rsidRDefault="00BF57E6" w:rsidP="00023DF5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20"/>
              </w:rPr>
            </w:pPr>
          </w:p>
        </w:tc>
      </w:tr>
      <w:tr w:rsidR="000318D0" w:rsidRPr="000318D0" w14:paraId="171D69C9" w14:textId="77777777" w:rsidTr="00623E93">
        <w:trPr>
          <w:trHeight w:val="440"/>
        </w:trPr>
        <w:tc>
          <w:tcPr>
            <w:tcW w:w="1908" w:type="dxa"/>
            <w:vAlign w:val="bottom"/>
          </w:tcPr>
          <w:p w14:paraId="3691AEF4" w14:textId="77777777" w:rsidR="000318D0" w:rsidRPr="000318D0" w:rsidRDefault="000318D0" w:rsidP="000318D0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4"/>
              </w:rPr>
            </w:pPr>
            <w:r w:rsidRPr="000318D0">
              <w:rPr>
                <w:rFonts w:ascii="Candara" w:hAnsi="Candara"/>
                <w:color w:val="0000FF"/>
                <w:sz w:val="20"/>
              </w:rPr>
              <w:t>OLG Parishioner:</w:t>
            </w:r>
          </w:p>
        </w:tc>
        <w:tc>
          <w:tcPr>
            <w:tcW w:w="4140" w:type="dxa"/>
            <w:tcBorders>
              <w:top w:val="single" w:sz="4" w:space="0" w:color="0000FF"/>
            </w:tcBorders>
            <w:vAlign w:val="bottom"/>
          </w:tcPr>
          <w:p w14:paraId="0DF18A3B" w14:textId="77777777" w:rsidR="000318D0" w:rsidRPr="000318D0" w:rsidRDefault="000318D0" w:rsidP="000318D0">
            <w:pPr>
              <w:pStyle w:val="Heading2"/>
              <w:widowControl/>
              <w:ind w:left="0"/>
              <w:rPr>
                <w:rFonts w:ascii="Candara" w:hAnsi="Candara"/>
                <w:color w:val="0000FF"/>
                <w:sz w:val="20"/>
              </w:rPr>
            </w:pPr>
            <w:r w:rsidRPr="000318D0">
              <w:rPr>
                <w:rFonts w:ascii="Candara" w:hAnsi="Candara"/>
                <w:color w:val="0000FF"/>
                <w:sz w:val="24"/>
              </w:rPr>
              <w:t>Y                    N</w:t>
            </w:r>
          </w:p>
        </w:tc>
        <w:tc>
          <w:tcPr>
            <w:tcW w:w="1620" w:type="dxa"/>
            <w:vAlign w:val="bottom"/>
          </w:tcPr>
          <w:p w14:paraId="0650A6C5" w14:textId="77777777" w:rsidR="000318D0" w:rsidRPr="000318D0" w:rsidRDefault="000318D0" w:rsidP="000318D0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4"/>
              </w:rPr>
            </w:pPr>
            <w:r w:rsidRPr="000318D0">
              <w:rPr>
                <w:rFonts w:ascii="Candara" w:hAnsi="Candara"/>
                <w:color w:val="0000FF"/>
                <w:sz w:val="20"/>
              </w:rPr>
              <w:t>Envelope #:</w:t>
            </w:r>
          </w:p>
        </w:tc>
        <w:tc>
          <w:tcPr>
            <w:tcW w:w="3600" w:type="dxa"/>
            <w:tcBorders>
              <w:top w:val="single" w:sz="4" w:space="0" w:color="0000FF"/>
              <w:bottom w:val="single" w:sz="4" w:space="0" w:color="0000FF"/>
            </w:tcBorders>
            <w:vAlign w:val="bottom"/>
          </w:tcPr>
          <w:p w14:paraId="5F1A82EB" w14:textId="77777777" w:rsidR="000318D0" w:rsidRPr="000318D0" w:rsidRDefault="000318D0" w:rsidP="000318D0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4"/>
              </w:rPr>
            </w:pPr>
          </w:p>
        </w:tc>
      </w:tr>
      <w:tr w:rsidR="000318D0" w:rsidRPr="000318D0" w14:paraId="7E64DFE5" w14:textId="77777777" w:rsidTr="00E23C5A">
        <w:trPr>
          <w:trHeight w:val="134"/>
        </w:trPr>
        <w:tc>
          <w:tcPr>
            <w:tcW w:w="1908" w:type="dxa"/>
            <w:vAlign w:val="bottom"/>
          </w:tcPr>
          <w:p w14:paraId="5E6FF386" w14:textId="77777777" w:rsidR="000318D0" w:rsidRPr="000318D0" w:rsidRDefault="000318D0" w:rsidP="000318D0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4"/>
              </w:rPr>
            </w:pPr>
          </w:p>
        </w:tc>
        <w:tc>
          <w:tcPr>
            <w:tcW w:w="4140" w:type="dxa"/>
            <w:vAlign w:val="bottom"/>
          </w:tcPr>
          <w:p w14:paraId="07DE3BAB" w14:textId="77777777" w:rsidR="000318D0" w:rsidRPr="000318D0" w:rsidRDefault="000318D0" w:rsidP="000318D0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4"/>
              </w:rPr>
            </w:pPr>
          </w:p>
        </w:tc>
        <w:tc>
          <w:tcPr>
            <w:tcW w:w="1620" w:type="dxa"/>
            <w:vAlign w:val="bottom"/>
          </w:tcPr>
          <w:p w14:paraId="73A3B661" w14:textId="77777777" w:rsidR="000318D0" w:rsidRPr="000318D0" w:rsidRDefault="000318D0" w:rsidP="000318D0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4"/>
              </w:rPr>
            </w:pPr>
          </w:p>
        </w:tc>
        <w:tc>
          <w:tcPr>
            <w:tcW w:w="3600" w:type="dxa"/>
            <w:tcBorders>
              <w:top w:val="single" w:sz="4" w:space="0" w:color="0000FF"/>
            </w:tcBorders>
            <w:vAlign w:val="bottom"/>
          </w:tcPr>
          <w:p w14:paraId="6A98AE55" w14:textId="77777777" w:rsidR="000318D0" w:rsidRPr="000318D0" w:rsidRDefault="000318D0" w:rsidP="000318D0">
            <w:pPr>
              <w:pStyle w:val="Heading2"/>
              <w:widowControl/>
              <w:ind w:left="0"/>
              <w:jc w:val="left"/>
              <w:rPr>
                <w:rFonts w:ascii="Candara" w:hAnsi="Candara"/>
                <w:color w:val="0000FF"/>
                <w:sz w:val="4"/>
              </w:rPr>
            </w:pPr>
          </w:p>
        </w:tc>
      </w:tr>
    </w:tbl>
    <w:p w14:paraId="19CF0581" w14:textId="77777777" w:rsidR="00BF57E6" w:rsidRDefault="00BF57E6" w:rsidP="00BF57E6">
      <w:pPr>
        <w:rPr>
          <w:rFonts w:ascii="Candara" w:hAnsi="Candara"/>
          <w:color w:val="0000FF"/>
          <w:sz w:val="16"/>
        </w:rPr>
      </w:pPr>
      <w:r w:rsidRPr="000318D0">
        <w:rPr>
          <w:rFonts w:ascii="Candara" w:hAnsi="Candara"/>
          <w:color w:val="0000FF"/>
          <w:sz w:val="16"/>
        </w:rPr>
        <w:t xml:space="preserve">Non-Refundable </w:t>
      </w:r>
      <w:r w:rsidR="000318D0" w:rsidRPr="000318D0">
        <w:rPr>
          <w:rFonts w:ascii="Candara" w:hAnsi="Candara"/>
          <w:color w:val="0000FF"/>
          <w:sz w:val="16"/>
        </w:rPr>
        <w:t xml:space="preserve">Deposit </w:t>
      </w:r>
      <w:r w:rsidRPr="000318D0">
        <w:rPr>
          <w:rFonts w:ascii="Candara" w:hAnsi="Candara"/>
          <w:color w:val="0000FF"/>
          <w:sz w:val="16"/>
        </w:rPr>
        <w:t xml:space="preserve">Payment Method:   </w:t>
      </w:r>
    </w:p>
    <w:p w14:paraId="3612EEEB" w14:textId="77777777" w:rsidR="00E23C5A" w:rsidRPr="000318D0" w:rsidRDefault="00E23C5A" w:rsidP="00BF57E6">
      <w:pPr>
        <w:rPr>
          <w:rFonts w:ascii="Candara" w:hAnsi="Candara"/>
          <w:color w:val="0000FF"/>
          <w:sz w:val="16"/>
        </w:rPr>
      </w:pPr>
    </w:p>
    <w:p w14:paraId="0F648B09" w14:textId="77777777" w:rsidR="00BF57E6" w:rsidRPr="000318D0" w:rsidRDefault="00BF57E6" w:rsidP="00BF57E6">
      <w:pPr>
        <w:rPr>
          <w:rFonts w:ascii="Candara" w:hAnsi="Candara"/>
          <w:color w:val="0000FF"/>
          <w:sz w:val="4"/>
        </w:rPr>
      </w:pPr>
    </w:p>
    <w:p w14:paraId="1F368DB2" w14:textId="77777777" w:rsidR="00BF57E6" w:rsidRPr="000318D0" w:rsidRDefault="00BF57E6" w:rsidP="00BF57E6">
      <w:pPr>
        <w:ind w:left="720"/>
        <w:rPr>
          <w:rFonts w:ascii="Candara" w:hAnsi="Candara"/>
          <w:color w:val="0000FF"/>
          <w:sz w:val="18"/>
        </w:rPr>
      </w:pPr>
      <w:proofErr w:type="gramStart"/>
      <w:r w:rsidRPr="000318D0">
        <w:rPr>
          <w:rFonts w:ascii="Cambria Math" w:hAnsi="Cambria Math" w:cs="Cambria Math"/>
          <w:color w:val="0000FF"/>
          <w:sz w:val="18"/>
        </w:rPr>
        <w:t>⃝</w:t>
      </w:r>
      <w:r w:rsidRPr="000318D0">
        <w:rPr>
          <w:rFonts w:ascii="Candara" w:hAnsi="Candara"/>
          <w:color w:val="0000FF"/>
          <w:sz w:val="18"/>
        </w:rPr>
        <w:t xml:space="preserve">  </w:t>
      </w:r>
      <w:r w:rsidRPr="000318D0">
        <w:rPr>
          <w:rFonts w:ascii="Candara" w:hAnsi="Candara"/>
          <w:color w:val="0000FF"/>
          <w:sz w:val="16"/>
        </w:rPr>
        <w:t>Cash</w:t>
      </w:r>
      <w:proofErr w:type="gramEnd"/>
      <w:r w:rsidRPr="000318D0">
        <w:rPr>
          <w:rFonts w:ascii="Candara" w:hAnsi="Candara"/>
          <w:color w:val="0000FF"/>
          <w:sz w:val="16"/>
        </w:rPr>
        <w:t xml:space="preserve"> Amount Enclosed</w:t>
      </w:r>
      <w:proofErr w:type="gramStart"/>
      <w:r w:rsidRPr="000318D0">
        <w:rPr>
          <w:rFonts w:ascii="Candara" w:hAnsi="Candara"/>
          <w:color w:val="0000FF"/>
          <w:sz w:val="16"/>
        </w:rPr>
        <w:t>:  $</w:t>
      </w:r>
      <w:proofErr w:type="gramEnd"/>
      <w:r w:rsidRPr="000318D0">
        <w:rPr>
          <w:rFonts w:ascii="Candara" w:hAnsi="Candara"/>
          <w:color w:val="0000FF"/>
          <w:sz w:val="16"/>
        </w:rPr>
        <w:t xml:space="preserve"> __________________</w:t>
      </w:r>
    </w:p>
    <w:p w14:paraId="0AE6ACB3" w14:textId="77777777" w:rsidR="00BF57E6" w:rsidRPr="00E23C5A" w:rsidRDefault="00BF57E6" w:rsidP="00BF57E6">
      <w:pPr>
        <w:ind w:left="720"/>
        <w:rPr>
          <w:rFonts w:ascii="Candara" w:hAnsi="Candara"/>
          <w:color w:val="0000FF"/>
        </w:rPr>
      </w:pPr>
    </w:p>
    <w:p w14:paraId="4E7C09FF" w14:textId="6D8EF303" w:rsidR="00BF57E6" w:rsidRDefault="00BF57E6" w:rsidP="00BF57E6">
      <w:pPr>
        <w:ind w:left="720"/>
        <w:rPr>
          <w:rFonts w:ascii="Candara" w:hAnsi="Candara"/>
          <w:color w:val="0000FF"/>
          <w:sz w:val="16"/>
        </w:rPr>
      </w:pPr>
      <w:proofErr w:type="gramStart"/>
      <w:r w:rsidRPr="000318D0">
        <w:rPr>
          <w:rFonts w:ascii="Cambria Math" w:hAnsi="Cambria Math" w:cs="Cambria Math"/>
          <w:color w:val="0000FF"/>
          <w:sz w:val="18"/>
        </w:rPr>
        <w:t>⃝</w:t>
      </w:r>
      <w:r w:rsidRPr="000318D0">
        <w:rPr>
          <w:rFonts w:ascii="Candara" w:hAnsi="Candara"/>
          <w:color w:val="0000FF"/>
          <w:sz w:val="18"/>
        </w:rPr>
        <w:t xml:space="preserve">  </w:t>
      </w:r>
      <w:r w:rsidRPr="000318D0">
        <w:rPr>
          <w:rFonts w:ascii="Candara" w:hAnsi="Candara"/>
          <w:color w:val="0000FF"/>
          <w:sz w:val="16"/>
        </w:rPr>
        <w:t>Check</w:t>
      </w:r>
      <w:proofErr w:type="gramEnd"/>
      <w:r w:rsidRPr="000318D0">
        <w:rPr>
          <w:rFonts w:ascii="Candara" w:hAnsi="Candara"/>
          <w:color w:val="0000FF"/>
          <w:sz w:val="16"/>
        </w:rPr>
        <w:t xml:space="preserve">  Enclosed: (Please make checks payable to OLG</w:t>
      </w:r>
      <w:r w:rsidR="00932C10">
        <w:rPr>
          <w:rFonts w:ascii="Candara" w:hAnsi="Candara"/>
          <w:color w:val="0000FF"/>
          <w:sz w:val="16"/>
        </w:rPr>
        <w:t xml:space="preserve">, write’ Steubenville ‘on memo </w:t>
      </w:r>
      <w:proofErr w:type="gramStart"/>
      <w:r w:rsidR="00932C10">
        <w:rPr>
          <w:rFonts w:ascii="Candara" w:hAnsi="Candara"/>
          <w:color w:val="0000FF"/>
          <w:sz w:val="16"/>
        </w:rPr>
        <w:t>line</w:t>
      </w:r>
      <w:r w:rsidRPr="000318D0">
        <w:rPr>
          <w:rFonts w:ascii="Candara" w:hAnsi="Candara"/>
          <w:color w:val="0000FF"/>
          <w:sz w:val="16"/>
        </w:rPr>
        <w:t xml:space="preserve">)   </w:t>
      </w:r>
      <w:proofErr w:type="gramEnd"/>
      <w:r w:rsidRPr="000318D0">
        <w:rPr>
          <w:rFonts w:ascii="Candara" w:hAnsi="Candara"/>
          <w:color w:val="0000FF"/>
          <w:sz w:val="16"/>
        </w:rPr>
        <w:t xml:space="preserve"> Check # ______</w:t>
      </w:r>
      <w:r w:rsidR="006C323B">
        <w:rPr>
          <w:rFonts w:ascii="Candara" w:hAnsi="Candara"/>
          <w:color w:val="0000FF"/>
          <w:sz w:val="16"/>
        </w:rPr>
        <w:t>____</w:t>
      </w:r>
      <w:r w:rsidRPr="000318D0">
        <w:rPr>
          <w:rFonts w:ascii="Candara" w:hAnsi="Candara"/>
          <w:color w:val="0000FF"/>
          <w:sz w:val="16"/>
        </w:rPr>
        <w:t>___     Amount $ _____________</w:t>
      </w:r>
      <w:r w:rsidR="006C323B">
        <w:rPr>
          <w:rFonts w:ascii="Candara" w:hAnsi="Candara"/>
          <w:color w:val="0000FF"/>
          <w:sz w:val="16"/>
        </w:rPr>
        <w:t>____</w:t>
      </w:r>
    </w:p>
    <w:p w14:paraId="27D7617A" w14:textId="77777777" w:rsidR="00B63795" w:rsidRDefault="00B63795" w:rsidP="00BF57E6">
      <w:pPr>
        <w:ind w:left="720"/>
        <w:rPr>
          <w:rFonts w:ascii="Candara" w:hAnsi="Candara"/>
          <w:color w:val="0000FF"/>
          <w:sz w:val="16"/>
        </w:rPr>
      </w:pPr>
    </w:p>
    <w:p w14:paraId="6C403D4A" w14:textId="0865E03E" w:rsidR="00B63795" w:rsidRPr="000318D0" w:rsidRDefault="00B63795" w:rsidP="00232CBE">
      <w:pPr>
        <w:rPr>
          <w:rFonts w:ascii="Candara" w:hAnsi="Candara"/>
          <w:color w:val="0000FF"/>
          <w:sz w:val="18"/>
        </w:rPr>
      </w:pPr>
    </w:p>
    <w:sectPr w:rsidR="00B63795" w:rsidRPr="000318D0" w:rsidSect="00E23C5A">
      <w:endnotePr>
        <w:numFmt w:val="decimal"/>
      </w:endnotePr>
      <w:pgSz w:w="12240" w:h="15840"/>
      <w:pgMar w:top="432" w:right="576" w:bottom="432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14"/>
    <w:rsid w:val="00020B83"/>
    <w:rsid w:val="000318D0"/>
    <w:rsid w:val="00057058"/>
    <w:rsid w:val="00077F7B"/>
    <w:rsid w:val="00082642"/>
    <w:rsid w:val="0008403F"/>
    <w:rsid w:val="00084815"/>
    <w:rsid w:val="00090624"/>
    <w:rsid w:val="000950B7"/>
    <w:rsid w:val="000A09F0"/>
    <w:rsid w:val="000C18EF"/>
    <w:rsid w:val="000E0296"/>
    <w:rsid w:val="000E0E36"/>
    <w:rsid w:val="000E2B00"/>
    <w:rsid w:val="0010633C"/>
    <w:rsid w:val="001336DF"/>
    <w:rsid w:val="002003A4"/>
    <w:rsid w:val="002224BF"/>
    <w:rsid w:val="00223AAE"/>
    <w:rsid w:val="00232CBE"/>
    <w:rsid w:val="002513EF"/>
    <w:rsid w:val="00275834"/>
    <w:rsid w:val="00281AB8"/>
    <w:rsid w:val="002A025E"/>
    <w:rsid w:val="002B1402"/>
    <w:rsid w:val="002C3CE9"/>
    <w:rsid w:val="002D313C"/>
    <w:rsid w:val="002E5B10"/>
    <w:rsid w:val="00303B1C"/>
    <w:rsid w:val="00323BE6"/>
    <w:rsid w:val="00330A53"/>
    <w:rsid w:val="00333C68"/>
    <w:rsid w:val="0033730E"/>
    <w:rsid w:val="00341BF5"/>
    <w:rsid w:val="00356BE4"/>
    <w:rsid w:val="0036254B"/>
    <w:rsid w:val="003C504C"/>
    <w:rsid w:val="003C5143"/>
    <w:rsid w:val="003F7B05"/>
    <w:rsid w:val="00434F12"/>
    <w:rsid w:val="004917A2"/>
    <w:rsid w:val="00497A86"/>
    <w:rsid w:val="004B19C2"/>
    <w:rsid w:val="004B2868"/>
    <w:rsid w:val="004D2244"/>
    <w:rsid w:val="004D5168"/>
    <w:rsid w:val="004E4786"/>
    <w:rsid w:val="004F7181"/>
    <w:rsid w:val="00523A03"/>
    <w:rsid w:val="005355CC"/>
    <w:rsid w:val="0054353F"/>
    <w:rsid w:val="00543DA8"/>
    <w:rsid w:val="00580D56"/>
    <w:rsid w:val="005A4AFA"/>
    <w:rsid w:val="005B5B03"/>
    <w:rsid w:val="005D2825"/>
    <w:rsid w:val="005E0685"/>
    <w:rsid w:val="005F0E88"/>
    <w:rsid w:val="005F2912"/>
    <w:rsid w:val="00600C86"/>
    <w:rsid w:val="00613C71"/>
    <w:rsid w:val="00623936"/>
    <w:rsid w:val="00623E93"/>
    <w:rsid w:val="00641F3B"/>
    <w:rsid w:val="006668D7"/>
    <w:rsid w:val="006727B6"/>
    <w:rsid w:val="00683B92"/>
    <w:rsid w:val="00692825"/>
    <w:rsid w:val="006C323B"/>
    <w:rsid w:val="006D757C"/>
    <w:rsid w:val="006E67BE"/>
    <w:rsid w:val="00702375"/>
    <w:rsid w:val="00736B98"/>
    <w:rsid w:val="007537C9"/>
    <w:rsid w:val="0075396C"/>
    <w:rsid w:val="0076272D"/>
    <w:rsid w:val="00770F68"/>
    <w:rsid w:val="0077470E"/>
    <w:rsid w:val="007A3174"/>
    <w:rsid w:val="007D08D0"/>
    <w:rsid w:val="00824AB1"/>
    <w:rsid w:val="00850E87"/>
    <w:rsid w:val="008721F4"/>
    <w:rsid w:val="00893E02"/>
    <w:rsid w:val="008A6C74"/>
    <w:rsid w:val="008A773F"/>
    <w:rsid w:val="008B4713"/>
    <w:rsid w:val="008B4C17"/>
    <w:rsid w:val="008D694C"/>
    <w:rsid w:val="008E0E96"/>
    <w:rsid w:val="008F4060"/>
    <w:rsid w:val="00903C27"/>
    <w:rsid w:val="00916201"/>
    <w:rsid w:val="00932C10"/>
    <w:rsid w:val="0093450D"/>
    <w:rsid w:val="009435FF"/>
    <w:rsid w:val="0097169F"/>
    <w:rsid w:val="009901BC"/>
    <w:rsid w:val="009A22E1"/>
    <w:rsid w:val="009A2AF2"/>
    <w:rsid w:val="009E1A1E"/>
    <w:rsid w:val="009E2ED2"/>
    <w:rsid w:val="009F1D10"/>
    <w:rsid w:val="009F4376"/>
    <w:rsid w:val="00A00920"/>
    <w:rsid w:val="00A04CA1"/>
    <w:rsid w:val="00A10EAC"/>
    <w:rsid w:val="00A239BE"/>
    <w:rsid w:val="00A341F2"/>
    <w:rsid w:val="00A41CD1"/>
    <w:rsid w:val="00A452C8"/>
    <w:rsid w:val="00A667D3"/>
    <w:rsid w:val="00A87D6F"/>
    <w:rsid w:val="00A96720"/>
    <w:rsid w:val="00AB7B3F"/>
    <w:rsid w:val="00AC5CC9"/>
    <w:rsid w:val="00AD1885"/>
    <w:rsid w:val="00AD3070"/>
    <w:rsid w:val="00AD3F1F"/>
    <w:rsid w:val="00B01BD8"/>
    <w:rsid w:val="00B04C59"/>
    <w:rsid w:val="00B21D89"/>
    <w:rsid w:val="00B23C14"/>
    <w:rsid w:val="00B24F62"/>
    <w:rsid w:val="00B63795"/>
    <w:rsid w:val="00B75368"/>
    <w:rsid w:val="00B87BDF"/>
    <w:rsid w:val="00BA0C10"/>
    <w:rsid w:val="00BC059E"/>
    <w:rsid w:val="00BC2C92"/>
    <w:rsid w:val="00BF57E6"/>
    <w:rsid w:val="00C60981"/>
    <w:rsid w:val="00C703C2"/>
    <w:rsid w:val="00C739A2"/>
    <w:rsid w:val="00CA6578"/>
    <w:rsid w:val="00CA6724"/>
    <w:rsid w:val="00CC4586"/>
    <w:rsid w:val="00CD4655"/>
    <w:rsid w:val="00CF3894"/>
    <w:rsid w:val="00D0214C"/>
    <w:rsid w:val="00D323AD"/>
    <w:rsid w:val="00D33079"/>
    <w:rsid w:val="00D4674E"/>
    <w:rsid w:val="00D60A81"/>
    <w:rsid w:val="00D610A8"/>
    <w:rsid w:val="00DB5F3C"/>
    <w:rsid w:val="00DE4FE8"/>
    <w:rsid w:val="00E1192C"/>
    <w:rsid w:val="00E16B85"/>
    <w:rsid w:val="00E2040F"/>
    <w:rsid w:val="00E23C5A"/>
    <w:rsid w:val="00E324EA"/>
    <w:rsid w:val="00E34038"/>
    <w:rsid w:val="00E3538C"/>
    <w:rsid w:val="00E428DF"/>
    <w:rsid w:val="00E45900"/>
    <w:rsid w:val="00EA2FC8"/>
    <w:rsid w:val="00EA60B0"/>
    <w:rsid w:val="00EB4E20"/>
    <w:rsid w:val="00ED2D9C"/>
    <w:rsid w:val="00ED7DC7"/>
    <w:rsid w:val="00EF451C"/>
    <w:rsid w:val="00F02735"/>
    <w:rsid w:val="00F321A7"/>
    <w:rsid w:val="00F41AF7"/>
    <w:rsid w:val="00F551E1"/>
    <w:rsid w:val="00F64DE8"/>
    <w:rsid w:val="00F71D36"/>
    <w:rsid w:val="00F8619E"/>
    <w:rsid w:val="00FA21AB"/>
    <w:rsid w:val="00FB3121"/>
    <w:rsid w:val="00F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18264A"/>
  <w15:docId w15:val="{B1A932E8-04AC-4521-978E-A32C1B50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C17"/>
    <w:pPr>
      <w:widowControl w:val="0"/>
    </w:pPr>
  </w:style>
  <w:style w:type="paragraph" w:styleId="Heading1">
    <w:name w:val="heading 1"/>
    <w:basedOn w:val="Normal"/>
    <w:next w:val="Normal"/>
    <w:qFormat/>
    <w:rsid w:val="008B4C17"/>
    <w:pPr>
      <w:keepNext/>
      <w:ind w:left="360"/>
      <w:outlineLvl w:val="0"/>
    </w:pPr>
    <w:rPr>
      <w:rFonts w:ascii="Britannic Bold" w:hAnsi="Britannic Bold"/>
      <w:sz w:val="36"/>
    </w:rPr>
  </w:style>
  <w:style w:type="paragraph" w:styleId="Heading2">
    <w:name w:val="heading 2"/>
    <w:basedOn w:val="Normal"/>
    <w:next w:val="Normal"/>
    <w:qFormat/>
    <w:rsid w:val="008B4C17"/>
    <w:pPr>
      <w:keepNext/>
      <w:ind w:left="360"/>
      <w:jc w:val="center"/>
      <w:outlineLvl w:val="1"/>
    </w:pPr>
    <w:rPr>
      <w:rFonts w:ascii="Britannic Bold" w:hAnsi="Britannic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B4C17"/>
    <w:pPr>
      <w:jc w:val="center"/>
    </w:pPr>
    <w:rPr>
      <w:rFonts w:ascii="Britannic Bold" w:hAnsi="Britannic Bold"/>
      <w:sz w:val="36"/>
    </w:rPr>
  </w:style>
  <w:style w:type="paragraph" w:styleId="BodyTextIndent">
    <w:name w:val="Body Text Indent"/>
    <w:basedOn w:val="Normal"/>
    <w:rsid w:val="008B4C17"/>
    <w:pPr>
      <w:ind w:left="360"/>
    </w:pPr>
    <w:rPr>
      <w:rFonts w:ascii="Britannic Bold" w:hAnsi="Britannic Bold"/>
      <w:sz w:val="28"/>
    </w:rPr>
  </w:style>
  <w:style w:type="paragraph" w:styleId="BodyTextIndent2">
    <w:name w:val="Body Text Indent 2"/>
    <w:basedOn w:val="Normal"/>
    <w:rsid w:val="008B4C17"/>
    <w:pPr>
      <w:ind w:left="360"/>
    </w:pPr>
    <w:rPr>
      <w:rFonts w:ascii="Britannic Bold" w:hAnsi="Britannic Bold"/>
      <w:sz w:val="36"/>
    </w:rPr>
  </w:style>
  <w:style w:type="paragraph" w:styleId="BalloonText">
    <w:name w:val="Balloon Text"/>
    <w:basedOn w:val="Normal"/>
    <w:semiHidden/>
    <w:rsid w:val="00AD30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2735"/>
    <w:rPr>
      <w:color w:val="0000FF"/>
      <w:u w:val="single"/>
    </w:rPr>
  </w:style>
  <w:style w:type="table" w:styleId="TableGrid">
    <w:name w:val="Table Grid"/>
    <w:basedOn w:val="TableNormal"/>
    <w:uiPriority w:val="59"/>
    <w:rsid w:val="00BF57E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90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hertzig@olg-church.org" TargetMode="External"/><Relationship Id="rId5" Type="http://schemas.openxmlformats.org/officeDocument/2006/relationships/hyperlink" Target="https://lifeteen.com/steubenville/san-diego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446</Words>
  <Characters>1892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</vt:lpstr>
    </vt:vector>
  </TitlesOfParts>
  <Company>COI</Company>
  <LinksUpToDate>false</LinksUpToDate>
  <CharactersWithSpaces>2294</CharactersWithSpaces>
  <SharedDoc>false</SharedDoc>
  <HLinks>
    <vt:vector size="18" baseType="variant">
      <vt:variant>
        <vt:i4>2424939</vt:i4>
      </vt:variant>
      <vt:variant>
        <vt:i4>6</vt:i4>
      </vt:variant>
      <vt:variant>
        <vt:i4>0</vt:i4>
      </vt:variant>
      <vt:variant>
        <vt:i4>5</vt:i4>
      </vt:variant>
      <vt:variant>
        <vt:lpwstr>http://www.olg-church.org/</vt:lpwstr>
      </vt:variant>
      <vt:variant>
        <vt:lpwstr/>
      </vt:variant>
      <vt:variant>
        <vt:i4>327788</vt:i4>
      </vt:variant>
      <vt:variant>
        <vt:i4>3</vt:i4>
      </vt:variant>
      <vt:variant>
        <vt:i4>0</vt:i4>
      </vt:variant>
      <vt:variant>
        <vt:i4>5</vt:i4>
      </vt:variant>
      <vt:variant>
        <vt:lpwstr>mailto:dhertzig@olg-church.org</vt:lpwstr>
      </vt:variant>
      <vt:variant>
        <vt:lpwstr/>
      </vt:variant>
      <vt:variant>
        <vt:i4>2293794</vt:i4>
      </vt:variant>
      <vt:variant>
        <vt:i4>0</vt:i4>
      </vt:variant>
      <vt:variant>
        <vt:i4>0</vt:i4>
      </vt:variant>
      <vt:variant>
        <vt:i4>5</vt:i4>
      </vt:variant>
      <vt:variant>
        <vt:lpwstr>http://www.steubenvillesd.com/html/ssd.html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Patricia Lawrence</dc:creator>
  <cp:lastModifiedBy>Doris Hertzig</cp:lastModifiedBy>
  <cp:revision>36</cp:revision>
  <cp:lastPrinted>2020-02-04T22:40:00Z</cp:lastPrinted>
  <dcterms:created xsi:type="dcterms:W3CDTF">2026-03-09T23:54:00Z</dcterms:created>
  <dcterms:modified xsi:type="dcterms:W3CDTF">2026-03-17T17:43:00Z</dcterms:modified>
</cp:coreProperties>
</file>